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AA3810" w:rsidRPr="00E93F77" w:rsidRDefault="00E93F77" w:rsidP="00AA3810">
      <w:pPr>
        <w:pStyle w:val="c6"/>
        <w:spacing w:before="0" w:beforeAutospacing="0" w:after="0" w:afterAutospacing="0" w:line="270" w:lineRule="atLeast"/>
        <w:jc w:val="center"/>
        <w:rPr>
          <w:rStyle w:val="c8"/>
          <w:color w:val="000000"/>
          <w:sz w:val="36"/>
          <w:szCs w:val="36"/>
        </w:rPr>
      </w:pPr>
      <w:r>
        <w:rPr>
          <w:rStyle w:val="c8"/>
          <w:color w:val="000000"/>
          <w:sz w:val="36"/>
          <w:szCs w:val="36"/>
        </w:rPr>
        <w:t xml:space="preserve">     </w:t>
      </w:r>
      <w:r w:rsidR="00AA3810" w:rsidRPr="00E93F77">
        <w:rPr>
          <w:rStyle w:val="c8"/>
          <w:color w:val="000000"/>
          <w:sz w:val="36"/>
          <w:szCs w:val="36"/>
          <w:shd w:val="clear" w:color="auto" w:fill="FFFFFF" w:themeFill="background1"/>
        </w:rPr>
        <w:t>Приемы, облегчающ</w:t>
      </w:r>
      <w:r w:rsidRPr="00E93F77">
        <w:rPr>
          <w:rStyle w:val="c8"/>
          <w:color w:val="000000"/>
          <w:sz w:val="36"/>
          <w:szCs w:val="36"/>
          <w:shd w:val="clear" w:color="auto" w:fill="FFFFFF" w:themeFill="background1"/>
        </w:rPr>
        <w:t>ие ребенку утренние расставания</w:t>
      </w:r>
      <w:r>
        <w:rPr>
          <w:rStyle w:val="c8"/>
          <w:color w:val="000000"/>
          <w:sz w:val="36"/>
          <w:szCs w:val="36"/>
        </w:rPr>
        <w:t xml:space="preserve"> </w:t>
      </w:r>
    </w:p>
    <w:p w:rsidR="00F1189E" w:rsidRPr="00E93F77" w:rsidRDefault="00E93F77" w:rsidP="00E93F77">
      <w:pPr>
        <w:pStyle w:val="c6"/>
        <w:spacing w:before="0" w:beforeAutospacing="0" w:after="0" w:afterAutospacing="0" w:line="270" w:lineRule="atLeast"/>
        <w:jc w:val="right"/>
        <w:rPr>
          <w:rStyle w:val="c8"/>
          <w:color w:val="000000"/>
          <w:sz w:val="28"/>
          <w:szCs w:val="28"/>
        </w:rPr>
      </w:pPr>
      <w:r w:rsidRPr="00E93F77">
        <w:rPr>
          <w:rStyle w:val="c8"/>
          <w:color w:val="000000"/>
          <w:sz w:val="28"/>
          <w:szCs w:val="28"/>
        </w:rPr>
        <w:t>Подготовила Абрамова Н.Г.</w:t>
      </w:r>
      <w:bookmarkStart w:id="0" w:name="_GoBack"/>
      <w:bookmarkEnd w:id="0"/>
    </w:p>
    <w:p w:rsidR="00AA3810" w:rsidRPr="00E93F77" w:rsidRDefault="00AA3810" w:rsidP="00AA3810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F1189E" w:rsidRPr="00E93F77" w:rsidRDefault="000B7253" w:rsidP="00AA3810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E93F77">
        <w:rPr>
          <w:noProof/>
          <w:color w:val="000000"/>
          <w:sz w:val="28"/>
          <w:szCs w:val="28"/>
        </w:rPr>
        <w:drawing>
          <wp:inline distT="0" distB="0" distL="0" distR="0" wp14:anchorId="1535C811" wp14:editId="4B48ECD2">
            <wp:extent cx="2194560" cy="1469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89E" w:rsidRPr="00E93F77" w:rsidRDefault="00F1189E" w:rsidP="00AA3810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AA3810" w:rsidRPr="00E93F77" w:rsidRDefault="00AA3810" w:rsidP="00E93F77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  <w:r w:rsidRPr="00E93F77">
        <w:rPr>
          <w:rStyle w:val="c4c1"/>
          <w:color w:val="000000"/>
          <w:sz w:val="28"/>
          <w:szCs w:val="28"/>
        </w:rPr>
        <w:t xml:space="preserve">Научитесь прощаться с ребенком быстро. Не затягивайте расставание. Ребенок почувствует ваше беспокойство за него, и ему </w:t>
      </w:r>
      <w:proofErr w:type="gramStart"/>
      <w:r w:rsidRPr="00E93F77">
        <w:rPr>
          <w:rStyle w:val="c4c1"/>
          <w:color w:val="000000"/>
          <w:sz w:val="28"/>
          <w:szCs w:val="28"/>
        </w:rPr>
        <w:t>будет  труднее успокоится</w:t>
      </w:r>
      <w:proofErr w:type="gramEnd"/>
      <w:r w:rsidRPr="00E93F77">
        <w:rPr>
          <w:rStyle w:val="c4c1"/>
          <w:color w:val="000000"/>
          <w:sz w:val="28"/>
          <w:szCs w:val="28"/>
        </w:rPr>
        <w:t>.</w:t>
      </w:r>
    </w:p>
    <w:p w:rsidR="00AA3810" w:rsidRPr="00E93F77" w:rsidRDefault="00AA3810" w:rsidP="00E93F77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  <w:r w:rsidRPr="00E93F77">
        <w:rPr>
          <w:rStyle w:val="c4c1"/>
          <w:color w:val="000000"/>
          <w:sz w:val="28"/>
          <w:szCs w:val="28"/>
        </w:rPr>
        <w:t>Предложите ребенку взять из дома какую либо игрушку или фотографию, которая будет напоминать ему о вас и о том, как сильно вы его любите.</w:t>
      </w:r>
    </w:p>
    <w:p w:rsidR="00AA3810" w:rsidRPr="00E93F77" w:rsidRDefault="00AA3810" w:rsidP="00E93F77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  <w:r w:rsidRPr="00E93F77">
        <w:rPr>
          <w:rStyle w:val="c4c1"/>
          <w:color w:val="000000"/>
          <w:sz w:val="28"/>
          <w:szCs w:val="28"/>
        </w:rPr>
        <w:t>Никогда не пытайтесь ускользнуть незаметно от ребенка, если хотите, чтобы он вам доверял.</w:t>
      </w:r>
    </w:p>
    <w:p w:rsidR="00AA3810" w:rsidRPr="00E93F77" w:rsidRDefault="00AA3810" w:rsidP="00E93F77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  <w:r w:rsidRPr="00E93F77">
        <w:rPr>
          <w:rStyle w:val="c1c4"/>
          <w:color w:val="000000"/>
          <w:sz w:val="28"/>
          <w:szCs w:val="28"/>
        </w:rPr>
        <w:t>Придумайте забавный ритуал прощания и строго придерживайтесь его, например, всегда целуйте ребенка в щечку или помашите ему рукой.</w:t>
      </w:r>
    </w:p>
    <w:p w:rsidR="00AA3810" w:rsidRPr="00E93F77" w:rsidRDefault="00AA3810" w:rsidP="00E93F77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  <w:r w:rsidRPr="00E93F77">
        <w:rPr>
          <w:rStyle w:val="c4c1"/>
          <w:color w:val="000000"/>
          <w:sz w:val="28"/>
          <w:szCs w:val="28"/>
        </w:rPr>
        <w:t>Не пытайтесь подкупить ребенка, чтобы он остался в детском саду за новую игрушку.</w:t>
      </w:r>
    </w:p>
    <w:p w:rsidR="00AA3810" w:rsidRPr="00E93F77" w:rsidRDefault="00AA3810" w:rsidP="00E93F77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  <w:r w:rsidRPr="00E93F77">
        <w:rPr>
          <w:rStyle w:val="c4c1"/>
          <w:color w:val="000000"/>
          <w:sz w:val="28"/>
          <w:szCs w:val="28"/>
        </w:rPr>
        <w:t>Четко дайте ребенку понять, что какие бы истерики он не закатывал, он все равно пойдет в детский сад. Если вы хоть раз ему поддадитесь, в дальнейшем вам будет уже гораздо сложнее справиться с его капризами.</w:t>
      </w:r>
    </w:p>
    <w:p w:rsidR="00AA3810" w:rsidRPr="00E93F77" w:rsidRDefault="00AA3810" w:rsidP="00E93F77">
      <w:pPr>
        <w:pStyle w:val="c10c6c11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rStyle w:val="c4c1"/>
          <w:color w:val="000000"/>
          <w:sz w:val="28"/>
          <w:szCs w:val="28"/>
        </w:rPr>
      </w:pPr>
      <w:r w:rsidRPr="00E93F77">
        <w:rPr>
          <w:rStyle w:val="c4c1"/>
          <w:color w:val="000000"/>
          <w:sz w:val="28"/>
          <w:szCs w:val="28"/>
        </w:rPr>
        <w:t>Об успешности адаптации будет свидетельствовать нормализация состояния малыша, однако это не означает, что он будет радостно бежать в детский сад. Ребенок может грустить и плакать при расставании с вами. Однако ребенок, адаптировавшийся к детскому саду, принимает для  себя необходимость его посещения.</w:t>
      </w:r>
    </w:p>
    <w:p w:rsidR="00E93F77" w:rsidRDefault="00E93F77" w:rsidP="00E93F77">
      <w:pPr>
        <w:pStyle w:val="c10c6c11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60C73" w:rsidRDefault="00E93F77" w:rsidP="00E93F77">
      <w:pPr>
        <w:jc w:val="right"/>
      </w:pPr>
      <w:r>
        <w:t>Источник интернет</w:t>
      </w:r>
    </w:p>
    <w:sectPr w:rsidR="00E60C73" w:rsidSect="00E93F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16E5A"/>
    <w:multiLevelType w:val="multilevel"/>
    <w:tmpl w:val="7C68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10"/>
    <w:rsid w:val="000B7253"/>
    <w:rsid w:val="00AA3810"/>
    <w:rsid w:val="00E60C73"/>
    <w:rsid w:val="00E93F77"/>
    <w:rsid w:val="00F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AA3810"/>
  </w:style>
  <w:style w:type="paragraph" w:customStyle="1" w:styleId="c6">
    <w:name w:val="c6"/>
    <w:basedOn w:val="a"/>
    <w:rsid w:val="00AA3810"/>
    <w:pPr>
      <w:spacing w:before="100" w:beforeAutospacing="1" w:after="100" w:afterAutospacing="1"/>
    </w:pPr>
  </w:style>
  <w:style w:type="character" w:customStyle="1" w:styleId="c4c1">
    <w:name w:val="c4 c1"/>
    <w:basedOn w:val="a0"/>
    <w:rsid w:val="00AA3810"/>
  </w:style>
  <w:style w:type="character" w:customStyle="1" w:styleId="c1c4">
    <w:name w:val="c1 c4"/>
    <w:basedOn w:val="a0"/>
    <w:rsid w:val="00AA3810"/>
  </w:style>
  <w:style w:type="paragraph" w:customStyle="1" w:styleId="c10c6c11">
    <w:name w:val="c10 c6 c11"/>
    <w:basedOn w:val="a"/>
    <w:rsid w:val="00AA381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7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AA3810"/>
  </w:style>
  <w:style w:type="paragraph" w:customStyle="1" w:styleId="c6">
    <w:name w:val="c6"/>
    <w:basedOn w:val="a"/>
    <w:rsid w:val="00AA3810"/>
    <w:pPr>
      <w:spacing w:before="100" w:beforeAutospacing="1" w:after="100" w:afterAutospacing="1"/>
    </w:pPr>
  </w:style>
  <w:style w:type="character" w:customStyle="1" w:styleId="c4c1">
    <w:name w:val="c4 c1"/>
    <w:basedOn w:val="a0"/>
    <w:rsid w:val="00AA3810"/>
  </w:style>
  <w:style w:type="character" w:customStyle="1" w:styleId="c1c4">
    <w:name w:val="c1 c4"/>
    <w:basedOn w:val="a0"/>
    <w:rsid w:val="00AA3810"/>
  </w:style>
  <w:style w:type="paragraph" w:customStyle="1" w:styleId="c10c6c11">
    <w:name w:val="c10 c6 c11"/>
    <w:basedOn w:val="a"/>
    <w:rsid w:val="00AA381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7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2</cp:revision>
  <dcterms:created xsi:type="dcterms:W3CDTF">2024-01-14T09:25:00Z</dcterms:created>
  <dcterms:modified xsi:type="dcterms:W3CDTF">2024-01-14T10:32:00Z</dcterms:modified>
</cp:coreProperties>
</file>