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130"/>
        <w:gridCol w:w="2441"/>
      </w:tblGrid>
      <w:tr w:rsidR="00472B73" w:rsidRPr="00472B73" w:rsidTr="00472B73">
        <w:tc>
          <w:tcPr>
            <w:tcW w:w="3725" w:type="pct"/>
          </w:tcPr>
          <w:p w:rsidR="00472B73" w:rsidRPr="00472B73" w:rsidRDefault="00472B73" w:rsidP="00472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72B7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275" w:type="pct"/>
          </w:tcPr>
          <w:p w:rsidR="00472B73" w:rsidRPr="00472B73" w:rsidRDefault="00472B73" w:rsidP="00472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72B73">
              <w:rPr>
                <w:rFonts w:ascii="Times New Roman" w:hAnsi="Times New Roman" w:cs="Times New Roman"/>
              </w:rPr>
              <w:t>Утвержден</w:t>
            </w:r>
          </w:p>
          <w:p w:rsidR="00472B73" w:rsidRPr="00472B73" w:rsidRDefault="00472B73" w:rsidP="00472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72B73">
              <w:rPr>
                <w:rFonts w:ascii="Times New Roman" w:hAnsi="Times New Roman" w:cs="Times New Roman"/>
              </w:rPr>
              <w:t>приказом директора</w:t>
            </w:r>
          </w:p>
          <w:p w:rsidR="00472B73" w:rsidRPr="00472B73" w:rsidRDefault="00472B73" w:rsidP="00472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72B7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72B73">
              <w:rPr>
                <w:rFonts w:ascii="Times New Roman" w:hAnsi="Times New Roman" w:cs="Times New Roman"/>
              </w:rPr>
              <w:t>.08.2020 г. № </w:t>
            </w:r>
            <w:r>
              <w:rPr>
                <w:rFonts w:ascii="Times New Roman" w:hAnsi="Times New Roman" w:cs="Times New Roman"/>
              </w:rPr>
              <w:t>107/2</w:t>
            </w:r>
          </w:p>
        </w:tc>
      </w:tr>
    </w:tbl>
    <w:p w:rsidR="00472B73" w:rsidRDefault="00472B73" w:rsidP="00472B73">
      <w:pPr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472B73" w:rsidRPr="00472B73" w:rsidRDefault="00472B73" w:rsidP="00472B73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B73">
        <w:rPr>
          <w:rFonts w:ascii="Times New Roman" w:eastAsia="Times New Roman" w:hAnsi="Times New Roman" w:cs="Times New Roman"/>
          <w:b/>
          <w:lang w:eastAsia="ru-RU"/>
        </w:rPr>
        <w:t>Положение о формах, периодичности, порядке текущего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контроля</w:t>
      </w:r>
      <w:r w:rsidRPr="00472B73">
        <w:rPr>
          <w:rFonts w:ascii="Times New Roman" w:eastAsia="Times New Roman" w:hAnsi="Times New Roman" w:cs="Times New Roman"/>
          <w:b/>
          <w:lang w:eastAsia="ru-RU"/>
        </w:rPr>
        <w:t xml:space="preserve"> успеваемости и промежуточной аттестации учащихся</w:t>
      </w:r>
    </w:p>
    <w:p w:rsidR="00472B73" w:rsidRDefault="00472B73" w:rsidP="00472B73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B73">
        <w:rPr>
          <w:rFonts w:ascii="Times New Roman" w:eastAsia="Times New Roman" w:hAnsi="Times New Roman" w:cs="Times New Roman"/>
          <w:b/>
          <w:lang w:eastAsia="ru-RU"/>
        </w:rPr>
        <w:t>МОУ Медягинская ОШ ЯМР</w:t>
      </w:r>
    </w:p>
    <w:p w:rsidR="00472B73" w:rsidRDefault="00472B73" w:rsidP="00472B73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2B73" w:rsidRDefault="00472B73" w:rsidP="00472B7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положения.</w:t>
      </w:r>
    </w:p>
    <w:p w:rsidR="00BD2356" w:rsidRPr="00BD2356" w:rsidRDefault="00BD2356" w:rsidP="00BD2356">
      <w:pPr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472B73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учащихся (далее – Положение) разработано в соответствии с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нормативным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и правовыми документами: 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>Фед</w:t>
      </w:r>
      <w:r w:rsidR="00657130">
        <w:rPr>
          <w:rFonts w:ascii="Times New Roman" w:eastAsia="Times New Roman" w:hAnsi="Times New Roman" w:cs="Times New Roman"/>
          <w:lang w:eastAsia="ru-RU"/>
        </w:rPr>
        <w:t>еральным законом от 29.12.2012 № </w:t>
      </w:r>
      <w:r w:rsidRPr="00472B73">
        <w:rPr>
          <w:rFonts w:ascii="Times New Roman" w:eastAsia="Times New Roman" w:hAnsi="Times New Roman" w:cs="Times New Roman"/>
          <w:lang w:eastAsia="ru-RU"/>
        </w:rPr>
        <w:t>273-ФЗ «Об образовании в Российской Федерации»;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472B73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72B73">
        <w:rPr>
          <w:rFonts w:ascii="Times New Roman" w:eastAsia="Times New Roman" w:hAnsi="Times New Roman" w:cs="Times New Roman"/>
          <w:lang w:eastAsia="ru-RU"/>
        </w:rPr>
        <w:t xml:space="preserve"> России от 06.10.2009 № 373;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472B73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72B73">
        <w:rPr>
          <w:rFonts w:ascii="Times New Roman" w:eastAsia="Times New Roman" w:hAnsi="Times New Roman" w:cs="Times New Roman"/>
          <w:lang w:eastAsia="ru-RU"/>
        </w:rPr>
        <w:t xml:space="preserve"> России от 17.12.2010 № 1897; 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утверждённым приказом </w:t>
      </w:r>
      <w:proofErr w:type="spellStart"/>
      <w:r w:rsidRPr="00472B73">
        <w:rPr>
          <w:rFonts w:ascii="Times New Roman" w:eastAsia="Times New Roman" w:hAnsi="Times New Roman" w:cs="Times New Roman"/>
          <w:lang w:eastAsia="ru-RU"/>
        </w:rPr>
        <w:t>Минобрнау</w:t>
      </w:r>
      <w:r w:rsidR="001551C9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="001551C9">
        <w:rPr>
          <w:rFonts w:ascii="Times New Roman" w:eastAsia="Times New Roman" w:hAnsi="Times New Roman" w:cs="Times New Roman"/>
          <w:lang w:eastAsia="ru-RU"/>
        </w:rPr>
        <w:t xml:space="preserve"> России от 30.08.2013 № 1015;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B73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472B73">
        <w:rPr>
          <w:rFonts w:ascii="Times New Roman" w:eastAsia="Times New Roman" w:hAnsi="Times New Roman" w:cs="Times New Roman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утвержденный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постановлением Главного государственного санитарного врача РФ от 29.12.2010 № </w:t>
      </w:r>
      <w:r>
        <w:rPr>
          <w:rFonts w:ascii="Times New Roman" w:eastAsia="Times New Roman" w:hAnsi="Times New Roman" w:cs="Times New Roman"/>
          <w:lang w:eastAsia="ru-RU"/>
        </w:rPr>
        <w:t>189;</w:t>
      </w:r>
    </w:p>
    <w:p w:rsidR="00472B73" w:rsidRDefault="00472B73" w:rsidP="00BD2356">
      <w:pPr>
        <w:pStyle w:val="a4"/>
        <w:numPr>
          <w:ilvl w:val="0"/>
          <w:numId w:val="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Уставом МОУ Медягинская ОШ ЯМР, основными общеобразовательными программами начального общего, основного общего образования и локальными нормативными актами общеобразовательного учреждения (далее – ОУ): </w:t>
      </w:r>
    </w:p>
    <w:p w:rsidR="00472B73" w:rsidRDefault="00472B73" w:rsidP="00BD2356">
      <w:pPr>
        <w:pStyle w:val="a4"/>
        <w:numPr>
          <w:ilvl w:val="1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о системе оценивания учебных достижений учащихся в ОУ; </w:t>
      </w:r>
    </w:p>
    <w:p w:rsidR="00472B73" w:rsidRDefault="00472B73" w:rsidP="00BD2356">
      <w:pPr>
        <w:pStyle w:val="a4"/>
        <w:numPr>
          <w:ilvl w:val="1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о внутренней системе оценки качества образования в ОУ; </w:t>
      </w:r>
    </w:p>
    <w:p w:rsidR="00472B73" w:rsidRPr="00472B73" w:rsidRDefault="00472B73" w:rsidP="00BD2356">
      <w:pPr>
        <w:pStyle w:val="a4"/>
        <w:numPr>
          <w:ilvl w:val="1"/>
          <w:numId w:val="2"/>
        </w:numPr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о зачете результатов освоения учащимися учебных предметов и др. </w:t>
      </w:r>
    </w:p>
    <w:p w:rsidR="00472B73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</w:t>
      </w:r>
      <w:r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D2356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 xml:space="preserve">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 </w:t>
      </w:r>
    </w:p>
    <w:p w:rsidR="00BD2356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 xml:space="preserve"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 (ой) </w:t>
      </w:r>
      <w:r w:rsidR="00BD2356">
        <w:rPr>
          <w:rFonts w:ascii="Times New Roman" w:eastAsia="Times New Roman" w:hAnsi="Times New Roman" w:cs="Times New Roman"/>
          <w:lang w:eastAsia="ru-RU"/>
        </w:rPr>
        <w:t>они обучаются.</w:t>
      </w:r>
    </w:p>
    <w:p w:rsidR="00BD2356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 xml:space="preserve"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обязанностями. </w:t>
      </w:r>
    </w:p>
    <w:p w:rsidR="00BD2356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 xml:space="preserve">Положение о формах, периодичности, порядке текущего контроля успеваемости и промежуточной аттестации учащихся в МОУ </w:t>
      </w:r>
      <w:r w:rsidR="00BD2356" w:rsidRPr="00BD2356">
        <w:rPr>
          <w:rFonts w:ascii="Times New Roman" w:eastAsia="Times New Roman" w:hAnsi="Times New Roman" w:cs="Times New Roman"/>
          <w:lang w:eastAsia="ru-RU"/>
        </w:rPr>
        <w:t xml:space="preserve">Медягинская </w:t>
      </w:r>
      <w:r w:rsidRPr="00BD2356">
        <w:rPr>
          <w:rFonts w:ascii="Times New Roman" w:eastAsia="Times New Roman" w:hAnsi="Times New Roman" w:cs="Times New Roman"/>
          <w:lang w:eastAsia="ru-RU"/>
        </w:rPr>
        <w:t>ОШ ЯМР принимается педагогическим советом школы,</w:t>
      </w:r>
      <w:r w:rsidR="00BD2356" w:rsidRPr="00BD2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2356">
        <w:rPr>
          <w:rFonts w:ascii="Times New Roman" w:eastAsia="Times New Roman" w:hAnsi="Times New Roman" w:cs="Times New Roman"/>
          <w:lang w:eastAsia="ru-RU"/>
        </w:rPr>
        <w:t xml:space="preserve">имеющим право </w:t>
      </w:r>
      <w:r w:rsidR="00BD2356" w:rsidRPr="00BD23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2356">
        <w:rPr>
          <w:rFonts w:ascii="Times New Roman" w:eastAsia="Times New Roman" w:hAnsi="Times New Roman" w:cs="Times New Roman"/>
          <w:lang w:eastAsia="ru-RU"/>
        </w:rPr>
        <w:t>вносить в него изменения и дополнения, и утверждается приказом директора школы. Настоящее Положение устанавливает требования к оценке учебных достижений, а также порядок, формы,</w:t>
      </w:r>
      <w:r w:rsidR="00BD2356" w:rsidRPr="00BD23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B04">
        <w:rPr>
          <w:rFonts w:ascii="Times New Roman" w:eastAsia="Times New Roman" w:hAnsi="Times New Roman" w:cs="Times New Roman"/>
          <w:lang w:eastAsia="ru-RU"/>
        </w:rPr>
        <w:t>п</w:t>
      </w:r>
      <w:r w:rsidRPr="00BD2356">
        <w:rPr>
          <w:rFonts w:ascii="Times New Roman" w:eastAsia="Times New Roman" w:hAnsi="Times New Roman" w:cs="Times New Roman"/>
          <w:lang w:eastAsia="ru-RU"/>
        </w:rPr>
        <w:t xml:space="preserve">ериодичность промежуточного контроля. Настоящее Положение обязательно для обучающихся и педагогических работников школы. </w:t>
      </w:r>
    </w:p>
    <w:p w:rsidR="00BD2356" w:rsidRPr="00BD2356" w:rsidRDefault="00472B73" w:rsidP="00BD235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 xml:space="preserve">В настоящее Положение в установленном порядке могут вноситься изменения и (или) дополнения. </w:t>
      </w:r>
    </w:p>
    <w:p w:rsidR="00BD2356" w:rsidRDefault="00BD2356" w:rsidP="00BD2356">
      <w:pPr>
        <w:pStyle w:val="a4"/>
        <w:tabs>
          <w:tab w:val="left" w:pos="567"/>
        </w:tabs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BD2356" w:rsidRPr="008C657D" w:rsidRDefault="00472B73" w:rsidP="00BD2356">
      <w:pPr>
        <w:pStyle w:val="a4"/>
        <w:numPr>
          <w:ilvl w:val="0"/>
          <w:numId w:val="1"/>
        </w:num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657D">
        <w:rPr>
          <w:rFonts w:ascii="Times New Roman" w:eastAsia="Times New Roman" w:hAnsi="Times New Roman" w:cs="Times New Roman"/>
          <w:b/>
          <w:lang w:eastAsia="ru-RU"/>
        </w:rPr>
        <w:t>Текущий контроль успеваемости учащихся.</w:t>
      </w:r>
    </w:p>
    <w:p w:rsidR="00BD2356" w:rsidRPr="00BD2356" w:rsidRDefault="00BD2356" w:rsidP="00BD2356">
      <w:p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472B73" w:rsidRPr="00BD2356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D2356">
        <w:rPr>
          <w:rFonts w:ascii="Times New Roman" w:eastAsia="Times New Roman" w:hAnsi="Times New Roman" w:cs="Times New Roman"/>
          <w:lang w:eastAsia="ru-RU"/>
        </w:rPr>
        <w:t>Целью текущего контроля успеваемости является:</w:t>
      </w:r>
    </w:p>
    <w:p w:rsidR="008C657D" w:rsidRDefault="00472B73" w:rsidP="00C3134D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классах/группах, подлежащим оцениванию;</w:t>
      </w:r>
    </w:p>
    <w:p w:rsidR="008C657D" w:rsidRDefault="00472B73" w:rsidP="00C3134D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lastRenderedPageBreak/>
        <w:t>коррекция рабочих программ учебных предметов в зависимости от темпа, качества, особенностей освоения изученного материала;</w:t>
      </w:r>
    </w:p>
    <w:p w:rsidR="008C657D" w:rsidRPr="008C657D" w:rsidRDefault="00472B73" w:rsidP="00C3134D">
      <w:pPr>
        <w:pStyle w:val="a4"/>
        <w:numPr>
          <w:ilvl w:val="0"/>
          <w:numId w:val="4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предупреждение (профилактика) неуспеваемости. </w:t>
      </w:r>
    </w:p>
    <w:p w:rsidR="008C657D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 Текущий контроль успеваемости учащихся в МОУ 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>Медягинская</w:t>
      </w:r>
      <w:r w:rsidRPr="008C657D">
        <w:rPr>
          <w:rFonts w:ascii="Times New Roman" w:eastAsia="Times New Roman" w:hAnsi="Times New Roman" w:cs="Times New Roman"/>
          <w:lang w:eastAsia="ru-RU"/>
        </w:rPr>
        <w:t xml:space="preserve"> ОШ ЯМР проводится системно: по теме программы (урока); по учебным четвертям; в форме диагностики (стартовой, промежуточной, итоговой); устных и письменных ответов; дифференцированного зачета; защиты проектов и др. </w:t>
      </w:r>
    </w:p>
    <w:p w:rsidR="008C657D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Периодичность и формы текущего контроля успева</w:t>
      </w:r>
      <w:r w:rsidR="00D04FC6">
        <w:rPr>
          <w:rFonts w:ascii="Times New Roman" w:eastAsia="Times New Roman" w:hAnsi="Times New Roman" w:cs="Times New Roman"/>
          <w:lang w:eastAsia="ru-RU"/>
        </w:rPr>
        <w:t>емости учащихся:</w:t>
      </w:r>
    </w:p>
    <w:p w:rsidR="008C657D" w:rsidRDefault="008C657D" w:rsidP="00C3134D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тематический контроль:</w:t>
      </w:r>
    </w:p>
    <w:p w:rsidR="008C657D" w:rsidRDefault="008C657D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определяется педагогами МОУ Медягинская</w:t>
      </w:r>
      <w:r w:rsidR="00472B73" w:rsidRPr="008C657D">
        <w:rPr>
          <w:rFonts w:ascii="Times New Roman" w:eastAsia="Times New Roman" w:hAnsi="Times New Roman" w:cs="Times New Roman"/>
          <w:lang w:eastAsia="ru-RU"/>
        </w:rPr>
        <w:t xml:space="preserve"> ОШ ЯМР самостоятельно с учетом требований федеральных государственных образовательных стандартов общего образования с учетом требований к</w:t>
      </w:r>
      <w:r w:rsidRPr="008C65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B73" w:rsidRPr="008C657D">
        <w:rPr>
          <w:rFonts w:ascii="Times New Roman" w:eastAsia="Times New Roman" w:hAnsi="Times New Roman" w:cs="Times New Roman"/>
          <w:lang w:eastAsia="ru-RU"/>
        </w:rPr>
        <w:t>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:rsidR="00472B73" w:rsidRP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указывается в рабочей программе учебных предметов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>.</w:t>
      </w:r>
    </w:p>
    <w:p w:rsidR="008C657D" w:rsidRDefault="00472B73" w:rsidP="00C3134D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 по учебным четвертям отметка определяется на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57D">
        <w:rPr>
          <w:rFonts w:ascii="Times New Roman" w:eastAsia="Times New Roman" w:hAnsi="Times New Roman" w:cs="Times New Roman"/>
          <w:lang w:eastAsia="ru-RU"/>
        </w:rPr>
        <w:t xml:space="preserve">основании результатов </w:t>
      </w:r>
      <w:r w:rsidR="008C657D">
        <w:rPr>
          <w:rFonts w:ascii="Times New Roman" w:eastAsia="Times New Roman" w:hAnsi="Times New Roman" w:cs="Times New Roman"/>
          <w:lang w:eastAsia="ru-RU"/>
        </w:rPr>
        <w:t>текущего контроля успеваемости.</w:t>
      </w:r>
    </w:p>
    <w:p w:rsidR="008C657D" w:rsidRPr="008C657D" w:rsidRDefault="00472B73" w:rsidP="00C3134D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Формам</w:t>
      </w:r>
      <w:r w:rsidR="00D04FC6">
        <w:rPr>
          <w:rFonts w:ascii="Times New Roman" w:eastAsia="Times New Roman" w:hAnsi="Times New Roman" w:cs="Times New Roman"/>
          <w:lang w:eastAsia="ru-RU"/>
        </w:rPr>
        <w:t>и текущего контроля могут быть:</w:t>
      </w:r>
    </w:p>
    <w:p w:rsid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C657D">
        <w:rPr>
          <w:rFonts w:ascii="Times New Roman" w:eastAsia="Times New Roman" w:hAnsi="Times New Roman" w:cs="Times New Roman"/>
          <w:lang w:eastAsia="ru-RU"/>
        </w:rPr>
        <w:t>письменные работы (диктант, изложение, сочинение, контрольные, проверочные, самостоятельные и практические работы);</w:t>
      </w:r>
      <w:proofErr w:type="gramEnd"/>
    </w:p>
    <w:p w:rsidR="008C657D" w:rsidRDefault="008C657D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тестирование;</w:t>
      </w:r>
    </w:p>
    <w:p w:rsid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устный опрос;</w:t>
      </w:r>
    </w:p>
    <w:p w:rsid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защита проектов, 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>рефератов или творческих работ;</w:t>
      </w:r>
    </w:p>
    <w:p w:rsid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собеседование; </w:t>
      </w:r>
    </w:p>
    <w:p w:rsidR="008C657D" w:rsidRPr="008C657D" w:rsidRDefault="00472B73" w:rsidP="00C3134D">
      <w:pPr>
        <w:pStyle w:val="a4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в форме диагностики (стартовой, промежуточной, итог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>овой).</w:t>
      </w:r>
    </w:p>
    <w:p w:rsidR="008C657D" w:rsidRDefault="008C657D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Текущий контроль успеваемости учащихся:</w:t>
      </w:r>
    </w:p>
    <w:p w:rsidR="008C657D" w:rsidRDefault="00472B73" w:rsidP="00C3134D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в 1-х классах осуществляется</w:t>
      </w:r>
      <w:r w:rsidR="008C657D">
        <w:rPr>
          <w:rFonts w:ascii="Times New Roman" w:eastAsia="Times New Roman" w:hAnsi="Times New Roman" w:cs="Times New Roman"/>
          <w:lang w:eastAsia="ru-RU"/>
        </w:rPr>
        <w:t>:</w:t>
      </w:r>
    </w:p>
    <w:p w:rsidR="008C657D" w:rsidRDefault="00472B73" w:rsidP="00C3134D">
      <w:pPr>
        <w:pStyle w:val="a4"/>
        <w:numPr>
          <w:ilvl w:val="0"/>
          <w:numId w:val="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без фиксации образовательных результатов учащихся</w:t>
      </w:r>
      <w:r w:rsidR="008C657D">
        <w:rPr>
          <w:rFonts w:ascii="Times New Roman" w:eastAsia="Times New Roman" w:hAnsi="Times New Roman" w:cs="Times New Roman"/>
          <w:lang w:eastAsia="ru-RU"/>
        </w:rPr>
        <w:t xml:space="preserve"> в виде отметок;</w:t>
      </w:r>
    </w:p>
    <w:p w:rsidR="00472B73" w:rsidRPr="008C657D" w:rsidRDefault="00472B73" w:rsidP="00C3134D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Осуществить переход от </w:t>
      </w:r>
      <w:proofErr w:type="spellStart"/>
      <w:r w:rsidRPr="008C657D">
        <w:rPr>
          <w:rFonts w:ascii="Times New Roman" w:eastAsia="Times New Roman" w:hAnsi="Times New Roman" w:cs="Times New Roman"/>
          <w:lang w:eastAsia="ru-RU"/>
        </w:rPr>
        <w:t>безотметочного</w:t>
      </w:r>
      <w:proofErr w:type="spellEnd"/>
      <w:r w:rsidRPr="008C657D">
        <w:rPr>
          <w:rFonts w:ascii="Times New Roman" w:eastAsia="Times New Roman" w:hAnsi="Times New Roman" w:cs="Times New Roman"/>
          <w:lang w:eastAsia="ru-RU"/>
        </w:rPr>
        <w:t xml:space="preserve"> в 1-м классе к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57D">
        <w:rPr>
          <w:rFonts w:ascii="Times New Roman" w:eastAsia="Times New Roman" w:hAnsi="Times New Roman" w:cs="Times New Roman"/>
          <w:lang w:eastAsia="ru-RU"/>
        </w:rPr>
        <w:t>нормативному оце</w:t>
      </w:r>
      <w:r w:rsidR="008C657D" w:rsidRPr="008C657D">
        <w:rPr>
          <w:rFonts w:ascii="Times New Roman" w:eastAsia="Times New Roman" w:hAnsi="Times New Roman" w:cs="Times New Roman"/>
          <w:lang w:eastAsia="ru-RU"/>
        </w:rPr>
        <w:t>ниванию со 2 четверти 2 класса.</w:t>
      </w:r>
    </w:p>
    <w:p w:rsidR="008C657D" w:rsidRDefault="00472B73" w:rsidP="00C3134D">
      <w:pPr>
        <w:pStyle w:val="a4"/>
        <w:numPr>
          <w:ilvl w:val="2"/>
          <w:numId w:val="1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 во 2–9-ых классах осуществляется в виде отметок по пятибалльной шкале по</w:t>
      </w:r>
      <w:r w:rsidR="008C657D">
        <w:rPr>
          <w:rFonts w:ascii="Times New Roman" w:eastAsia="Times New Roman" w:hAnsi="Times New Roman" w:cs="Times New Roman"/>
          <w:lang w:eastAsia="ru-RU"/>
        </w:rPr>
        <w:t xml:space="preserve"> учебным предметам.</w:t>
      </w:r>
    </w:p>
    <w:p w:rsidR="00472B73" w:rsidRPr="008C657D" w:rsidRDefault="00472B73" w:rsidP="00C3134D">
      <w:pPr>
        <w:pStyle w:val="a4"/>
        <w:numPr>
          <w:ilvl w:val="2"/>
          <w:numId w:val="1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отметка за устный и письменный ответ выставляется учителем в электронный журнал в порядке, определенном локальным правовым актом о системе оценивания учебных достижений учащихся в образовательном </w:t>
      </w:r>
      <w:r w:rsidR="008C657D">
        <w:rPr>
          <w:rFonts w:ascii="Times New Roman" w:eastAsia="Times New Roman" w:hAnsi="Times New Roman" w:cs="Times New Roman"/>
          <w:lang w:eastAsia="ru-RU"/>
        </w:rPr>
        <w:t>учреждении;</w:t>
      </w:r>
    </w:p>
    <w:p w:rsidR="008C657D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Проведение обязательных форм текущего контроля успеваемости учащихся (письменных контрольных работ) по предметам учебного плана, отражается в рабочих программах учителя по предметам.</w:t>
      </w:r>
    </w:p>
    <w:p w:rsidR="008C657D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Результаты текущего контроля успеваемости учащихся своевременно отражаются в электронном журнале. </w:t>
      </w:r>
    </w:p>
    <w:p w:rsidR="00472B73" w:rsidRPr="008C657D" w:rsidRDefault="00472B7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Текущий контроль учащихся, временно находящихся в санаторных, медицинских организациях осуществляется в этих организациях, и полученные результаты </w:t>
      </w:r>
      <w:proofErr w:type="gramStart"/>
      <w:r w:rsidRPr="008C657D">
        <w:rPr>
          <w:rFonts w:ascii="Times New Roman" w:eastAsia="Times New Roman" w:hAnsi="Times New Roman" w:cs="Times New Roman"/>
          <w:lang w:eastAsia="ru-RU"/>
        </w:rPr>
        <w:t>учитываются при выставлении четвертных отметок при предоставлении ведомости учета текущей успеваем</w:t>
      </w:r>
      <w:proofErr w:type="gramEnd"/>
    </w:p>
    <w:p w:rsidR="00AC4D83" w:rsidRDefault="00472B73" w:rsidP="00C3134D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>ости в учреждении, из которого прибыл учащийся для прохождения курса л</w:t>
      </w:r>
      <w:r w:rsidR="0052464B">
        <w:rPr>
          <w:rFonts w:ascii="Times New Roman" w:eastAsia="Times New Roman" w:hAnsi="Times New Roman" w:cs="Times New Roman"/>
          <w:lang w:eastAsia="ru-RU"/>
        </w:rPr>
        <w:t>ечения.</w:t>
      </w:r>
    </w:p>
    <w:p w:rsidR="00AC4D83" w:rsidRDefault="00AC4D8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AC4D83">
        <w:rPr>
          <w:rFonts w:ascii="Times New Roman" w:eastAsia="Times New Roman" w:hAnsi="Times New Roman" w:cs="Times New Roman"/>
          <w:lang w:eastAsia="ru-RU"/>
        </w:rPr>
        <w:t>Проведение текущего контроля не допускается сразу после длительного пропуска занятий по уважительной причине.</w:t>
      </w:r>
    </w:p>
    <w:p w:rsidR="00AC4D83" w:rsidRPr="00AC4D83" w:rsidRDefault="00AC4D83" w:rsidP="00C313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AC4D83">
        <w:rPr>
          <w:rFonts w:ascii="Times New Roman" w:eastAsia="Times New Roman" w:hAnsi="Times New Roman" w:cs="Times New Roman"/>
          <w:lang w:eastAsia="ru-RU"/>
        </w:rPr>
        <w:t xml:space="preserve">Порядок выставления отметок по результатам текущего контроля за четверть: </w:t>
      </w:r>
    </w:p>
    <w:p w:rsidR="00AC4D83" w:rsidRDefault="00AC4D83" w:rsidP="00C3134D">
      <w:pPr>
        <w:pStyle w:val="a4"/>
        <w:numPr>
          <w:ilvl w:val="0"/>
          <w:numId w:val="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учащимся, пропустившим по уважительной причине, подтвержденной соответствующими документами, 2/3 учебного времени, отметка за четверть выставляется на основе сдачи зачета или написания контрольной работы и др. по пропущенному материалу;</w:t>
      </w:r>
    </w:p>
    <w:p w:rsidR="00AC4D83" w:rsidRDefault="00AC4D83" w:rsidP="00C3134D">
      <w:pPr>
        <w:pStyle w:val="a4"/>
        <w:numPr>
          <w:ilvl w:val="0"/>
          <w:numId w:val="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текущий контроль указанных выше учащихся осуществляется в индивидуальном порядке администрацией в соответствии с графиком, согласованным с педагогическим советом и родителями (законными представителями) учащихся;</w:t>
      </w:r>
    </w:p>
    <w:p w:rsidR="00AC4D83" w:rsidRDefault="00AC4D83" w:rsidP="00C3134D">
      <w:pPr>
        <w:pStyle w:val="a4"/>
        <w:numPr>
          <w:ilvl w:val="0"/>
          <w:numId w:val="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>отметки учащихся за четверть выставляются на основании результатов текущего контроля успеваемости по предметам;</w:t>
      </w:r>
    </w:p>
    <w:p w:rsidR="00AC4D83" w:rsidRPr="008C657D" w:rsidRDefault="00AC4D83" w:rsidP="00C3134D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C657D">
        <w:rPr>
          <w:rFonts w:ascii="Times New Roman" w:eastAsia="Times New Roman" w:hAnsi="Times New Roman" w:cs="Times New Roman"/>
          <w:lang w:eastAsia="ru-RU"/>
        </w:rPr>
        <w:t xml:space="preserve">При выставлении отметок за четверть учитель должен руководствоваться следующим: </w:t>
      </w:r>
    </w:p>
    <w:p w:rsidR="00AC4D83" w:rsidRDefault="00AC4D83" w:rsidP="00C3134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52464B">
        <w:rPr>
          <w:rFonts w:ascii="Times New Roman" w:eastAsia="Times New Roman" w:hAnsi="Times New Roman" w:cs="Times New Roman"/>
          <w:lang w:eastAsia="ru-RU"/>
        </w:rPr>
        <w:lastRenderedPageBreak/>
        <w:t xml:space="preserve">оценки за контрольные работы, за работы по обобщению материала являются приоритетными; </w:t>
      </w:r>
    </w:p>
    <w:p w:rsidR="00AC4D83" w:rsidRDefault="00AC4D83" w:rsidP="00C3134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52464B">
        <w:rPr>
          <w:rFonts w:ascii="Times New Roman" w:eastAsia="Times New Roman" w:hAnsi="Times New Roman" w:cs="Times New Roman"/>
          <w:lang w:eastAsia="ru-RU"/>
        </w:rPr>
        <w:t xml:space="preserve">основанием для аттестации </w:t>
      </w:r>
      <w:proofErr w:type="gramStart"/>
      <w:r w:rsidRPr="0052464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2464B">
        <w:rPr>
          <w:rFonts w:ascii="Times New Roman" w:eastAsia="Times New Roman" w:hAnsi="Times New Roman" w:cs="Times New Roman"/>
          <w:lang w:eastAsia="ru-RU"/>
        </w:rPr>
        <w:t xml:space="preserve"> за четверть является наличие не </w:t>
      </w:r>
      <w:r>
        <w:rPr>
          <w:rFonts w:ascii="Times New Roman" w:eastAsia="Times New Roman" w:hAnsi="Times New Roman" w:cs="Times New Roman"/>
          <w:lang w:eastAsia="ru-RU"/>
        </w:rPr>
        <w:t>менее:</w:t>
      </w:r>
    </w:p>
    <w:p w:rsidR="00AC4D83" w:rsidRDefault="00AC4D83" w:rsidP="00C3134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 w:rsidRPr="0052464B">
        <w:rPr>
          <w:rFonts w:ascii="Times New Roman" w:eastAsia="Times New Roman" w:hAnsi="Times New Roman" w:cs="Times New Roman"/>
          <w:lang w:eastAsia="ru-RU"/>
        </w:rPr>
        <w:t>3-х отметок по предметам, на изучение которых в учебном плане школы выделен 1 час в неделю;</w:t>
      </w:r>
    </w:p>
    <w:p w:rsidR="00AC4D83" w:rsidRDefault="00AC4D83" w:rsidP="00C3134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 w:rsidRPr="0052464B">
        <w:rPr>
          <w:rFonts w:ascii="Times New Roman" w:eastAsia="Times New Roman" w:hAnsi="Times New Roman" w:cs="Times New Roman"/>
          <w:lang w:eastAsia="ru-RU"/>
        </w:rPr>
        <w:t>4-х отметок по предметам, на изучение которых в учебном плане школы выделено 2 часа в неделю;</w:t>
      </w:r>
    </w:p>
    <w:p w:rsidR="00AC4D83" w:rsidRPr="0052464B" w:rsidRDefault="00AC4D83" w:rsidP="00C3134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 w:rsidRPr="0052464B">
        <w:rPr>
          <w:rFonts w:ascii="Times New Roman" w:eastAsia="Times New Roman" w:hAnsi="Times New Roman" w:cs="Times New Roman"/>
          <w:lang w:eastAsia="ru-RU"/>
        </w:rPr>
        <w:t>7-и отметок по предметам, на изучение которых в учебном плане школы выделено 3 и более часов в неделю.</w:t>
      </w:r>
    </w:p>
    <w:p w:rsidR="00AC4D83" w:rsidRPr="00472B73" w:rsidRDefault="00AC4D83" w:rsidP="00C3134D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Текущему контролю успеваемости не подлежат обучающиеся (экстерны), получающие общее образование вне образовательной организации. </w:t>
      </w:r>
    </w:p>
    <w:p w:rsidR="00AC4D83" w:rsidRDefault="00AC4D83" w:rsidP="00C3134D">
      <w:pPr>
        <w:pStyle w:val="a4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>Классные руководители доводят до сведения родителей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B73">
        <w:rPr>
          <w:rFonts w:ascii="Times New Roman" w:eastAsia="Times New Roman" w:hAnsi="Times New Roman" w:cs="Times New Roman"/>
          <w:lang w:eastAsia="ru-RU"/>
        </w:rPr>
        <w:t>(законных представителей) р</w:t>
      </w:r>
      <w:r>
        <w:rPr>
          <w:rFonts w:ascii="Times New Roman" w:eastAsia="Times New Roman" w:hAnsi="Times New Roman" w:cs="Times New Roman"/>
          <w:lang w:eastAsia="ru-RU"/>
        </w:rPr>
        <w:t>езультаты текущего контроля.</w:t>
      </w:r>
    </w:p>
    <w:p w:rsidR="00AC4D83" w:rsidRDefault="00AC4D83" w:rsidP="00472B73">
      <w:pPr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AC4D83" w:rsidRPr="00AC4D83" w:rsidRDefault="00472B73" w:rsidP="00AC4D8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4D83">
        <w:rPr>
          <w:rFonts w:ascii="Times New Roman" w:eastAsia="Times New Roman" w:hAnsi="Times New Roman" w:cs="Times New Roman"/>
          <w:b/>
          <w:lang w:eastAsia="ru-RU"/>
        </w:rPr>
        <w:t>Про</w:t>
      </w:r>
      <w:r w:rsidR="00AC4D83" w:rsidRPr="00AC4D83">
        <w:rPr>
          <w:rFonts w:ascii="Times New Roman" w:eastAsia="Times New Roman" w:hAnsi="Times New Roman" w:cs="Times New Roman"/>
          <w:b/>
          <w:lang w:eastAsia="ru-RU"/>
        </w:rPr>
        <w:t>межуточная аттестация учащихся.</w:t>
      </w:r>
    </w:p>
    <w:p w:rsidR="00AC4D83" w:rsidRPr="00AC4D83" w:rsidRDefault="00AC4D83" w:rsidP="00AC4D83">
      <w:pPr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C3134D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>Целью промежуточной аттестации учащихся являет</w:t>
      </w:r>
      <w:r w:rsidR="00C3134D">
        <w:rPr>
          <w:rFonts w:ascii="Times New Roman" w:eastAsia="Times New Roman" w:hAnsi="Times New Roman" w:cs="Times New Roman"/>
          <w:lang w:eastAsia="ru-RU"/>
        </w:rPr>
        <w:t>ся:</w:t>
      </w:r>
    </w:p>
    <w:p w:rsidR="00C3134D" w:rsidRDefault="00472B73" w:rsidP="00BC3E16">
      <w:pPr>
        <w:pStyle w:val="a4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определение степени освоения учебного материала по </w:t>
      </w:r>
      <w:r w:rsidRPr="00472B73">
        <w:rPr>
          <w:rFonts w:ascii="Times New Roman" w:eastAsia="Times New Roman" w:hAnsi="Times New Roman" w:cs="Times New Roman"/>
          <w:lang w:eastAsia="ru-RU"/>
        </w:rPr>
        <w:t>пройденным учебным предметам в рамках освоения основных образовательных программ общего образования (по уровням общего образования) за учебный год.</w:t>
      </w:r>
    </w:p>
    <w:p w:rsidR="00472B73" w:rsidRPr="00C3134D" w:rsidRDefault="00472B73" w:rsidP="00BC3E16">
      <w:pPr>
        <w:pStyle w:val="a4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обеспечение выполнения педагогами и обучающимися образовательных программ, повышения их ответственности за качество образования. </w:t>
      </w:r>
    </w:p>
    <w:p w:rsidR="00472B73" w:rsidRPr="00C3134D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 Ежегодная промежуточная аттестация проводится в конце учебного года по всем предметам учебного плана. </w:t>
      </w:r>
      <w:proofErr w:type="gramStart"/>
      <w:r w:rsidRPr="00C3134D">
        <w:rPr>
          <w:rFonts w:ascii="Times New Roman" w:eastAsia="Times New Roman" w:hAnsi="Times New Roman" w:cs="Times New Roman"/>
          <w:lang w:eastAsia="ru-RU"/>
        </w:rPr>
        <w:t>Промежуточная аттестация обучающихся может проводиться в различных формах, как письменно, так и устно.</w:t>
      </w:r>
      <w:proofErr w:type="gramEnd"/>
      <w:r w:rsidRPr="00C3134D">
        <w:rPr>
          <w:rFonts w:ascii="Times New Roman" w:eastAsia="Times New Roman" w:hAnsi="Times New Roman" w:cs="Times New Roman"/>
          <w:lang w:eastAsia="ru-RU"/>
        </w:rPr>
        <w:t xml:space="preserve"> Материалы для промежуточной аттестации разрабатываются школьными методическими объединениями в соответствии с государственными стандартами. Они утверждаются приказом директора образовательного </w:t>
      </w:r>
      <w:r w:rsidR="00C3134D">
        <w:rPr>
          <w:rFonts w:ascii="Times New Roman" w:eastAsia="Times New Roman" w:hAnsi="Times New Roman" w:cs="Times New Roman"/>
          <w:lang w:eastAsia="ru-RU"/>
        </w:rPr>
        <w:t>учреждения.</w:t>
      </w:r>
    </w:p>
    <w:p w:rsidR="00472B73" w:rsidRPr="00C3134D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Формами проведения промежуточной аттестации являются: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контрольный диктант;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контрольная работа;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работа в формате ГИА;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комплексная контрольная работа; </w:t>
      </w:r>
    </w:p>
    <w:p w:rsidR="00C3134D" w:rsidRPr="00C3134D" w:rsidRDefault="00C3134D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>изложение (сочинение);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интегрированный зачет;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тестирование;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защита проекта;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защита творческой работы, реферата;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экзамен;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сдача нормативов по физической культуре; </w:t>
      </w:r>
    </w:p>
    <w:p w:rsidR="00C3134D" w:rsidRDefault="00472B73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собеседование. </w:t>
      </w:r>
    </w:p>
    <w:p w:rsidR="00C3134D" w:rsidRDefault="00C3134D" w:rsidP="00BC3E16">
      <w:pPr>
        <w:pStyle w:val="a4"/>
        <w:numPr>
          <w:ilvl w:val="0"/>
          <w:numId w:val="13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ВПР.</w:t>
      </w:r>
    </w:p>
    <w:p w:rsidR="00C3134D" w:rsidRDefault="00472B73" w:rsidP="00BC3E16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При проведении промежуточной аттестации в формах: контрольный диктант, контрольная работа, работа в формате ГИА, комплексная контрольная работа, изложение (сочинение), тестирование создается комиссия по утверждению </w:t>
      </w:r>
      <w:proofErr w:type="spellStart"/>
      <w:r w:rsidRPr="00C3134D">
        <w:rPr>
          <w:rFonts w:ascii="Times New Roman" w:eastAsia="Times New Roman" w:hAnsi="Times New Roman" w:cs="Times New Roman"/>
          <w:lang w:eastAsia="ru-RU"/>
        </w:rPr>
        <w:t>КИМов</w:t>
      </w:r>
      <w:proofErr w:type="spellEnd"/>
      <w:r w:rsidRPr="00C3134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3134D" w:rsidRDefault="00472B73" w:rsidP="00BC3E16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При проведении промежуточной аттестации в форме собеседования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C3134D" w:rsidRDefault="00472B73" w:rsidP="00BC3E16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При проведении промежуточной аттестации в форме зачета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отвечает на теоретические вопросы билета и выполняет практическое </w:t>
      </w:r>
      <w:r w:rsidR="00C3134D">
        <w:rPr>
          <w:rFonts w:ascii="Times New Roman" w:eastAsia="Times New Roman" w:hAnsi="Times New Roman" w:cs="Times New Roman"/>
          <w:lang w:eastAsia="ru-RU"/>
        </w:rPr>
        <w:t>задание.</w:t>
      </w:r>
    </w:p>
    <w:p w:rsidR="00C3134D" w:rsidRDefault="00472B73" w:rsidP="00BC3E16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При проведении промежуточной аттестации в форме защиты проекта или творческой работы обучающийся представляет проект учителю на рецензию за неделю до дня промежуточной аттестации. Аттестационная комиссия знакомится с рецензией и по итогам защиты проекта выставляет отметку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3134D" w:rsidRDefault="00472B73" w:rsidP="00BC3E16">
      <w:pPr>
        <w:pStyle w:val="a4"/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lastRenderedPageBreak/>
        <w:t xml:space="preserve">Промежуточная аттестация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по предметам в</w:t>
      </w:r>
      <w:r w:rsidR="00C313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B73">
        <w:rPr>
          <w:rFonts w:ascii="Times New Roman" w:eastAsia="Times New Roman" w:hAnsi="Times New Roman" w:cs="Times New Roman"/>
          <w:lang w:eastAsia="ru-RU"/>
        </w:rPr>
        <w:t>форме интегрированного зачета осуществляется путем вычисления среднего арифметического (по правилам математического округления) между четвертными отметками</w:t>
      </w:r>
      <w:r w:rsidR="00C3134D">
        <w:rPr>
          <w:rFonts w:ascii="Times New Roman" w:eastAsia="Times New Roman" w:hAnsi="Times New Roman" w:cs="Times New Roman"/>
          <w:lang w:eastAsia="ru-RU"/>
        </w:rPr>
        <w:t>.</w:t>
      </w:r>
    </w:p>
    <w:p w:rsidR="00472B73" w:rsidRPr="00C3134D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>Периодичность и порядок промежуточной аттестаци</w:t>
      </w:r>
      <w:r w:rsidR="00C3134D" w:rsidRPr="00C3134D">
        <w:rPr>
          <w:rFonts w:ascii="Times New Roman" w:eastAsia="Times New Roman" w:hAnsi="Times New Roman" w:cs="Times New Roman"/>
          <w:lang w:eastAsia="ru-RU"/>
        </w:rPr>
        <w:t>и.</w:t>
      </w:r>
    </w:p>
    <w:p w:rsidR="00C3134D" w:rsidRDefault="00472B73" w:rsidP="00BC3E16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>Промежуточная аттестация проводится для учащихся 1-9-х классов.</w:t>
      </w:r>
    </w:p>
    <w:p w:rsidR="00C3134D" w:rsidRDefault="00472B73" w:rsidP="00BC3E16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>Информация о проведении промежуточной аттестации (перечень учебных предметов, форма, сроки и порядок проведения) доводится до учащихся и их родителей (законных представителей)</w:t>
      </w:r>
      <w:r w:rsidR="00C3134D">
        <w:rPr>
          <w:rFonts w:ascii="Times New Roman" w:eastAsia="Times New Roman" w:hAnsi="Times New Roman" w:cs="Times New Roman"/>
          <w:lang w:eastAsia="ru-RU"/>
        </w:rPr>
        <w:t>.</w:t>
      </w:r>
    </w:p>
    <w:p w:rsidR="00472B73" w:rsidRPr="00C3134D" w:rsidRDefault="00472B73" w:rsidP="00BC3E16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3134D">
        <w:rPr>
          <w:rFonts w:ascii="Times New Roman" w:eastAsia="Times New Roman" w:hAnsi="Times New Roman" w:cs="Times New Roman"/>
          <w:lang w:eastAsia="ru-RU"/>
        </w:rPr>
        <w:t xml:space="preserve">От промежуточной аттестации на основании справок из медицинских учреждений освобождаются дети-инвалиды. На основании решения педагогического совета могут быть освобождены от промежуточной </w:t>
      </w:r>
      <w:r w:rsidR="00C3134D">
        <w:rPr>
          <w:rFonts w:ascii="Times New Roman" w:eastAsia="Times New Roman" w:hAnsi="Times New Roman" w:cs="Times New Roman"/>
          <w:lang w:eastAsia="ru-RU"/>
        </w:rPr>
        <w:t>аттестации обучающиеся:</w:t>
      </w:r>
    </w:p>
    <w:p w:rsidR="00D04FC6" w:rsidRDefault="00472B73" w:rsidP="00BC3E16">
      <w:pPr>
        <w:pStyle w:val="a4"/>
        <w:numPr>
          <w:ilvl w:val="0"/>
          <w:numId w:val="15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D04FC6">
        <w:rPr>
          <w:rFonts w:ascii="Times New Roman" w:eastAsia="Times New Roman" w:hAnsi="Times New Roman" w:cs="Times New Roman"/>
          <w:lang w:eastAsia="ru-RU"/>
        </w:rPr>
        <w:t>имеющие отличные отметки по предмету, вынесенному</w:t>
      </w:r>
      <w:r w:rsidR="00D04FC6" w:rsidRPr="00D04F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4FC6">
        <w:rPr>
          <w:rFonts w:ascii="Times New Roman" w:eastAsia="Times New Roman" w:hAnsi="Times New Roman" w:cs="Times New Roman"/>
          <w:lang w:eastAsia="ru-RU"/>
        </w:rPr>
        <w:t>на промежуточную ат</w:t>
      </w:r>
      <w:r w:rsidR="00D04FC6" w:rsidRPr="00D04FC6">
        <w:rPr>
          <w:rFonts w:ascii="Times New Roman" w:eastAsia="Times New Roman" w:hAnsi="Times New Roman" w:cs="Times New Roman"/>
          <w:lang w:eastAsia="ru-RU"/>
        </w:rPr>
        <w:t>тестацию в данном учебном году;</w:t>
      </w:r>
    </w:p>
    <w:p w:rsidR="00D04FC6" w:rsidRDefault="00472B73" w:rsidP="00BC3E16">
      <w:pPr>
        <w:pStyle w:val="a4"/>
        <w:numPr>
          <w:ilvl w:val="0"/>
          <w:numId w:val="15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D04FC6">
        <w:rPr>
          <w:rFonts w:ascii="Times New Roman" w:eastAsia="Times New Roman" w:hAnsi="Times New Roman" w:cs="Times New Roman"/>
          <w:lang w:eastAsia="ru-RU"/>
        </w:rPr>
        <w:t>выезжающие в сборные команды на олимпиады школьников, на российские или международные спортивные соревнования, конкурсы, смотры, о</w:t>
      </w:r>
      <w:r w:rsidR="00D04FC6" w:rsidRPr="00D04FC6">
        <w:rPr>
          <w:rFonts w:ascii="Times New Roman" w:eastAsia="Times New Roman" w:hAnsi="Times New Roman" w:cs="Times New Roman"/>
          <w:lang w:eastAsia="ru-RU"/>
        </w:rPr>
        <w:t>лимпиады и тренировочные сборы;</w:t>
      </w:r>
    </w:p>
    <w:p w:rsidR="00D04FC6" w:rsidRDefault="00472B73" w:rsidP="00BC3E16">
      <w:pPr>
        <w:pStyle w:val="a4"/>
        <w:ind w:left="284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4FC6">
        <w:rPr>
          <w:rFonts w:ascii="Times New Roman" w:eastAsia="Times New Roman" w:hAnsi="Times New Roman" w:cs="Times New Roman"/>
          <w:lang w:eastAsia="ru-RU"/>
        </w:rPr>
        <w:t>В особых случаях обучающиеся могут быть освобождены</w:t>
      </w:r>
      <w:r w:rsidR="00D04F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B73">
        <w:rPr>
          <w:rFonts w:ascii="Times New Roman" w:eastAsia="Times New Roman" w:hAnsi="Times New Roman" w:cs="Times New Roman"/>
          <w:lang w:eastAsia="ru-RU"/>
        </w:rPr>
        <w:t>от промежуточной аттестации:</w:t>
      </w:r>
      <w:proofErr w:type="gramEnd"/>
    </w:p>
    <w:p w:rsidR="00D04FC6" w:rsidRDefault="00D04FC6" w:rsidP="00BC3E16">
      <w:pPr>
        <w:pStyle w:val="a4"/>
        <w:ind w:left="284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состоянию здоровья;</w:t>
      </w:r>
    </w:p>
    <w:p w:rsidR="00D04FC6" w:rsidRDefault="00472B73" w:rsidP="00BC3E16">
      <w:pPr>
        <w:pStyle w:val="a4"/>
        <w:numPr>
          <w:ilvl w:val="0"/>
          <w:numId w:val="1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</w:t>
      </w:r>
      <w:r w:rsidR="00D04FC6">
        <w:rPr>
          <w:rFonts w:ascii="Times New Roman" w:eastAsia="Times New Roman" w:hAnsi="Times New Roman" w:cs="Times New Roman"/>
          <w:lang w:eastAsia="ru-RU"/>
        </w:rPr>
        <w:t>м лечении;</w:t>
      </w:r>
    </w:p>
    <w:p w:rsidR="00D04FC6" w:rsidRDefault="00472B73" w:rsidP="00BC3E16">
      <w:pPr>
        <w:pStyle w:val="a4"/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>в связи с нахождением в лечебно-профилактических учреждениях более 4-х месяцев.</w:t>
      </w:r>
    </w:p>
    <w:p w:rsidR="00472B73" w:rsidRDefault="00472B73" w:rsidP="00BC3E16">
      <w:pPr>
        <w:pStyle w:val="a4"/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Список </w:t>
      </w:r>
      <w:proofErr w:type="gramStart"/>
      <w:r w:rsidRPr="00472B73">
        <w:rPr>
          <w:rFonts w:ascii="Times New Roman" w:eastAsia="Times New Roman" w:hAnsi="Times New Roman" w:cs="Times New Roman"/>
          <w:lang w:eastAsia="ru-RU"/>
        </w:rPr>
        <w:t>освобожденных</w:t>
      </w:r>
      <w:proofErr w:type="gramEnd"/>
      <w:r w:rsidRPr="00472B73">
        <w:rPr>
          <w:rFonts w:ascii="Times New Roman" w:eastAsia="Times New Roman" w:hAnsi="Times New Roman" w:cs="Times New Roman"/>
          <w:lang w:eastAsia="ru-RU"/>
        </w:rPr>
        <w:t xml:space="preserve"> от промежуточной аттестации обучающихся утверждается приказом директора общеобразовательног</w:t>
      </w:r>
      <w:r w:rsidR="00D04FC6">
        <w:rPr>
          <w:rFonts w:ascii="Times New Roman" w:eastAsia="Times New Roman" w:hAnsi="Times New Roman" w:cs="Times New Roman"/>
          <w:lang w:eastAsia="ru-RU"/>
        </w:rPr>
        <w:t>о учреждения.</w:t>
      </w:r>
    </w:p>
    <w:p w:rsidR="00D04FC6" w:rsidRDefault="00D04FC6" w:rsidP="00D04FC6">
      <w:pPr>
        <w:pStyle w:val="a4"/>
        <w:ind w:left="284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D04FC6" w:rsidRPr="00472B73" w:rsidRDefault="00D04FC6" w:rsidP="00D04FC6">
      <w:pPr>
        <w:pStyle w:val="a4"/>
        <w:ind w:left="284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206A5B" w:rsidRPr="00206A5B" w:rsidRDefault="00472B73" w:rsidP="00206A5B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6A5B">
        <w:rPr>
          <w:rFonts w:ascii="Times New Roman" w:eastAsia="Times New Roman" w:hAnsi="Times New Roman" w:cs="Times New Roman"/>
          <w:b/>
          <w:lang w:eastAsia="ru-RU"/>
        </w:rPr>
        <w:t>Результаты промежуточной аттестации и порядок перевода учащихся.</w:t>
      </w:r>
    </w:p>
    <w:p w:rsidR="00206A5B" w:rsidRPr="00206A5B" w:rsidRDefault="00206A5B" w:rsidP="00206A5B">
      <w:pPr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206A5B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06A5B">
        <w:rPr>
          <w:rFonts w:ascii="Times New Roman" w:eastAsia="Times New Roman" w:hAnsi="Times New Roman" w:cs="Times New Roman"/>
          <w:lang w:eastAsia="ru-RU"/>
        </w:rPr>
        <w:t>Учащиеся, освоившие в полном объеме содержание</w:t>
      </w:r>
      <w:r w:rsidR="00206A5B" w:rsidRPr="00206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A5B">
        <w:rPr>
          <w:rFonts w:ascii="Times New Roman" w:eastAsia="Times New Roman" w:hAnsi="Times New Roman" w:cs="Times New Roman"/>
          <w:lang w:eastAsia="ru-RU"/>
        </w:rPr>
        <w:t>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 Решение о</w:t>
      </w:r>
      <w:r w:rsidR="00206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A5B">
        <w:rPr>
          <w:rFonts w:ascii="Times New Roman" w:eastAsia="Times New Roman" w:hAnsi="Times New Roman" w:cs="Times New Roman"/>
          <w:lang w:eastAsia="ru-RU"/>
        </w:rPr>
        <w:t>переводе учащихся выносит педагогический совет общеобразовательного у</w:t>
      </w:r>
      <w:r w:rsidR="00206A5B">
        <w:rPr>
          <w:rFonts w:ascii="Times New Roman" w:eastAsia="Times New Roman" w:hAnsi="Times New Roman" w:cs="Times New Roman"/>
          <w:lang w:eastAsia="ru-RU"/>
        </w:rPr>
        <w:t>чреждения.</w:t>
      </w:r>
    </w:p>
    <w:p w:rsidR="00472B73" w:rsidRPr="00E101FC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E101FC">
        <w:rPr>
          <w:rFonts w:ascii="Times New Roman" w:eastAsia="Times New Roman" w:hAnsi="Times New Roman" w:cs="Times New Roman"/>
          <w:lang w:eastAsia="ru-RU"/>
        </w:rPr>
        <w:t>Итоги промежуточной аттестации учащихся отражаются в электронных журналах на странице «Итоговые отметки» (4 четверт</w:t>
      </w:r>
      <w:r w:rsidR="00206A5B" w:rsidRPr="00E101FC">
        <w:rPr>
          <w:rFonts w:ascii="Times New Roman" w:eastAsia="Times New Roman" w:hAnsi="Times New Roman" w:cs="Times New Roman"/>
          <w:lang w:eastAsia="ru-RU"/>
        </w:rPr>
        <w:t>и, ПА, год, итог).</w:t>
      </w:r>
      <w:r w:rsidR="00E101FC" w:rsidRPr="00E101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01FC">
        <w:rPr>
          <w:rFonts w:ascii="Times New Roman" w:eastAsia="Times New Roman" w:hAnsi="Times New Roman" w:cs="Times New Roman"/>
          <w:lang w:eastAsia="ru-RU"/>
        </w:rPr>
        <w:t>Годовая отметка по учебному предмету в переводных классах выставляется учителем на основе среднего арифметического (по правилам математического округления) между четвертными отметками и отме</w:t>
      </w:r>
      <w:r w:rsidR="00206A5B" w:rsidRPr="00E101FC">
        <w:rPr>
          <w:rFonts w:ascii="Times New Roman" w:eastAsia="Times New Roman" w:hAnsi="Times New Roman" w:cs="Times New Roman"/>
          <w:lang w:eastAsia="ru-RU"/>
        </w:rPr>
        <w:t xml:space="preserve">ткой, </w:t>
      </w:r>
      <w:r w:rsidRPr="00E101FC">
        <w:rPr>
          <w:rFonts w:ascii="Times New Roman" w:eastAsia="Times New Roman" w:hAnsi="Times New Roman" w:cs="Times New Roman"/>
          <w:lang w:eastAsia="ru-RU"/>
        </w:rPr>
        <w:t>полученной обучающимся по результатам промежуточной</w:t>
      </w:r>
      <w:r w:rsidR="00206A5B" w:rsidRPr="00E101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01FC">
        <w:rPr>
          <w:rFonts w:ascii="Times New Roman" w:eastAsia="Times New Roman" w:hAnsi="Times New Roman" w:cs="Times New Roman"/>
          <w:lang w:eastAsia="ru-RU"/>
        </w:rPr>
        <w:t>аттестации. В 9 классе по предметам, входящим в ГИА в сводную ведомость выставляется итоговая отметка (год, экзамен, итог).</w:t>
      </w:r>
      <w:r w:rsidR="00E101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101FC">
        <w:rPr>
          <w:rFonts w:ascii="Times New Roman" w:eastAsia="Times New Roman" w:hAnsi="Times New Roman" w:cs="Times New Roman"/>
          <w:lang w:eastAsia="ru-RU"/>
        </w:rPr>
        <w:t>Итоговая отметка является средним арифметическим (по правилам математического округления) между годовой и экзаменационной отметками.</w:t>
      </w:r>
      <w:proofErr w:type="gramEnd"/>
      <w:r w:rsidRPr="00E101FC">
        <w:rPr>
          <w:rFonts w:ascii="Times New Roman" w:eastAsia="Times New Roman" w:hAnsi="Times New Roman" w:cs="Times New Roman"/>
          <w:lang w:eastAsia="ru-RU"/>
        </w:rPr>
        <w:t xml:space="preserve"> По остальным предметам итоговая отметка дублирует годовую отметк</w:t>
      </w:r>
      <w:r w:rsidR="00E101FC">
        <w:rPr>
          <w:rFonts w:ascii="Times New Roman" w:eastAsia="Times New Roman" w:hAnsi="Times New Roman" w:cs="Times New Roman"/>
          <w:lang w:eastAsia="ru-RU"/>
        </w:rPr>
        <w:t>у.</w:t>
      </w:r>
    </w:p>
    <w:p w:rsidR="00472B73" w:rsidRPr="00472B73" w:rsidRDefault="00472B73" w:rsidP="00BC3E16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72B73">
        <w:rPr>
          <w:rFonts w:ascii="Times New Roman" w:eastAsia="Times New Roman" w:hAnsi="Times New Roman" w:cs="Times New Roman"/>
          <w:lang w:eastAsia="ru-RU"/>
        </w:rPr>
        <w:t xml:space="preserve">Положительная годовая отметка не может быть выставлена при получении неудовлетворительной отметки по результатам промежуточной </w:t>
      </w:r>
      <w:r w:rsidR="00BC3E16">
        <w:rPr>
          <w:rFonts w:ascii="Times New Roman" w:eastAsia="Times New Roman" w:hAnsi="Times New Roman" w:cs="Times New Roman"/>
          <w:lang w:eastAsia="ru-RU"/>
        </w:rPr>
        <w:t xml:space="preserve">аттестации. </w:t>
      </w:r>
      <w:r w:rsidRPr="00472B73">
        <w:rPr>
          <w:rFonts w:ascii="Times New Roman" w:eastAsia="Times New Roman" w:hAnsi="Times New Roman" w:cs="Times New Roman"/>
          <w:lang w:eastAsia="ru-RU"/>
        </w:rPr>
        <w:t>В случае получения неудовлетворительной отметки или</w:t>
      </w:r>
      <w:r w:rsid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B73">
        <w:rPr>
          <w:rFonts w:ascii="Times New Roman" w:eastAsia="Times New Roman" w:hAnsi="Times New Roman" w:cs="Times New Roman"/>
          <w:lang w:eastAsia="ru-RU"/>
        </w:rPr>
        <w:t>несогласия обучающегося, его родителей (законных представителей) с результатами промежуточной аттестации, обучающемуся предоставляется возможность пройти ПА повторно по соотв</w:t>
      </w:r>
      <w:r w:rsidR="00BC3E16">
        <w:rPr>
          <w:rFonts w:ascii="Times New Roman" w:eastAsia="Times New Roman" w:hAnsi="Times New Roman" w:cs="Times New Roman"/>
          <w:lang w:eastAsia="ru-RU"/>
        </w:rPr>
        <w:t>етствующему предмету.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Учащиеся, не прошедшие по уважительной причине промежуточную аттестацию в период проведения могут пройти промежуточную аттестацию в дополнительные сроки, определяемые графиком образовательного </w:t>
      </w:r>
      <w:r w:rsidR="00BC3E16">
        <w:rPr>
          <w:rFonts w:ascii="Times New Roman" w:eastAsia="Times New Roman" w:hAnsi="Times New Roman" w:cs="Times New Roman"/>
          <w:lang w:eastAsia="ru-RU"/>
        </w:rPr>
        <w:t>процесса.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BC3E16">
        <w:rPr>
          <w:rFonts w:ascii="Times New Roman" w:eastAsia="Times New Roman" w:hAnsi="Times New Roman" w:cs="Times New Roman"/>
          <w:lang w:eastAsia="ru-RU"/>
        </w:rPr>
        <w:t>непрохождение</w:t>
      </w:r>
      <w:proofErr w:type="spellEnd"/>
      <w:r w:rsidRPr="00BC3E16">
        <w:rPr>
          <w:rFonts w:ascii="Times New Roman" w:eastAsia="Times New Roman" w:hAnsi="Times New Roman" w:cs="Times New Roman"/>
          <w:lang w:eastAsia="ru-RU"/>
        </w:rPr>
        <w:t xml:space="preserve"> промежуточной аттестации при отсутствии уважительных причин признаются академической задол</w:t>
      </w:r>
      <w:r w:rsidR="00BC3E16">
        <w:rPr>
          <w:rFonts w:ascii="Times New Roman" w:eastAsia="Times New Roman" w:hAnsi="Times New Roman" w:cs="Times New Roman"/>
          <w:lang w:eastAsia="ru-RU"/>
        </w:rPr>
        <w:t>женностью.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Учащиеся обязаны ликвидировать академическую задолженность по учебным предметам предыдущего учебного года не позднее 20 сентября текущего года. Информация о задолженности доводится</w:t>
      </w:r>
      <w:r w:rsid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>до учащихся и их родите</w:t>
      </w:r>
      <w:r w:rsidR="00BC3E16">
        <w:rPr>
          <w:rFonts w:ascii="Times New Roman" w:eastAsia="Times New Roman" w:hAnsi="Times New Roman" w:cs="Times New Roman"/>
          <w:lang w:eastAsia="ru-RU"/>
        </w:rPr>
        <w:t>лей (законных представителей).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Не допускается взимание платы с учащихся за прохождение </w:t>
      </w:r>
      <w:r w:rsidR="00BC3E16">
        <w:rPr>
          <w:rFonts w:ascii="Times New Roman" w:eastAsia="Times New Roman" w:hAnsi="Times New Roman" w:cs="Times New Roman"/>
          <w:lang w:eastAsia="ru-RU"/>
        </w:rPr>
        <w:t>промежуточной аттестации.</w:t>
      </w:r>
    </w:p>
    <w:p w:rsidR="00472B73" w:rsidRP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</w:t>
      </w:r>
    </w:p>
    <w:p w:rsidR="00BC3E16" w:rsidRDefault="00BC3E16" w:rsidP="00BC3E16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lastRenderedPageBreak/>
        <w:t>уровне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Учащиеся, не прошедшие промежуточную аттестацию по уважительным причинам или имеющие академическую задолженность по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>одному или нескольким предметам, переводятся в следующий класс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условно.</w:t>
      </w:r>
    </w:p>
    <w:p w:rsid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E16">
        <w:rPr>
          <w:rFonts w:ascii="Times New Roman" w:eastAsia="Times New Roman" w:hAnsi="Times New Roman" w:cs="Times New Roman"/>
          <w:lang w:eastAsia="ru-RU"/>
        </w:rPr>
        <w:t>Учащиеся, не ликвидировавшие в установленные сроки академическую задолженность с момента ее образования оставляются</w:t>
      </w:r>
      <w:proofErr w:type="gramEnd"/>
      <w:r w:rsidRPr="00BC3E16">
        <w:rPr>
          <w:rFonts w:ascii="Times New Roman" w:eastAsia="Times New Roman" w:hAnsi="Times New Roman" w:cs="Times New Roman"/>
          <w:lang w:eastAsia="ru-RU"/>
        </w:rPr>
        <w:t xml:space="preserve"> на повторное обучение.</w:t>
      </w:r>
    </w:p>
    <w:p w:rsidR="00472B73" w:rsidRPr="00BC3E16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Учащиеся, имеющие по итогам учебного года более одной неудовлетворительной отметки по предметам учебного плана, по письменному заявлению родителей (законных представителей) и решением педагогического совета общеобразовательного учрежде</w:t>
      </w:r>
      <w:r w:rsidR="00BC3E16">
        <w:rPr>
          <w:rFonts w:ascii="Times New Roman" w:eastAsia="Times New Roman" w:hAnsi="Times New Roman" w:cs="Times New Roman"/>
          <w:lang w:eastAsia="ru-RU"/>
        </w:rPr>
        <w:t>ния могут быть:</w:t>
      </w:r>
    </w:p>
    <w:p w:rsidR="00BC3E16" w:rsidRDefault="00472B73" w:rsidP="00BC3E16">
      <w:pPr>
        <w:pStyle w:val="a4"/>
        <w:numPr>
          <w:ilvl w:val="0"/>
          <w:numId w:val="1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переведены на </w:t>
      </w:r>
      <w:proofErr w:type="gramStart"/>
      <w:r w:rsidRPr="00BC3E16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BC3E16">
        <w:rPr>
          <w:rFonts w:ascii="Times New Roman" w:eastAsia="Times New Roman" w:hAnsi="Times New Roman" w:cs="Times New Roman"/>
          <w:lang w:eastAsia="ru-RU"/>
        </w:rPr>
        <w:t xml:space="preserve"> по адаптированной основной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>общеобразовательной программе в соответствии с рекомендациями психолого</w:t>
      </w:r>
      <w:r w:rsidR="00BC3E16">
        <w:rPr>
          <w:rFonts w:ascii="Times New Roman" w:eastAsia="Times New Roman" w:hAnsi="Times New Roman" w:cs="Times New Roman"/>
          <w:lang w:eastAsia="ru-RU"/>
        </w:rPr>
        <w:t>-медико-педагогичекой комиссии,</w:t>
      </w:r>
    </w:p>
    <w:p w:rsidR="00BC3E16" w:rsidRDefault="00472B73" w:rsidP="00BC3E16">
      <w:pPr>
        <w:pStyle w:val="a4"/>
        <w:numPr>
          <w:ilvl w:val="0"/>
          <w:numId w:val="1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оставл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ены на повторный курс обучения;</w:t>
      </w:r>
    </w:p>
    <w:p w:rsidR="00BC3E16" w:rsidRPr="00BC3E16" w:rsidRDefault="00472B73" w:rsidP="00BC3E16">
      <w:pPr>
        <w:pStyle w:val="a4"/>
        <w:numPr>
          <w:ilvl w:val="0"/>
          <w:numId w:val="16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E16">
        <w:rPr>
          <w:rFonts w:ascii="Times New Roman" w:eastAsia="Times New Roman" w:hAnsi="Times New Roman" w:cs="Times New Roman"/>
          <w:lang w:eastAsia="ru-RU"/>
        </w:rPr>
        <w:t>переведены на обучение в форме семейного образов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ания;</w:t>
      </w:r>
      <w:proofErr w:type="gramEnd"/>
    </w:p>
    <w:p w:rsidR="00472B73" w:rsidRDefault="00472B73" w:rsidP="00BC3E1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E16">
        <w:rPr>
          <w:rFonts w:ascii="Times New Roman" w:eastAsia="Times New Roman" w:hAnsi="Times New Roman" w:cs="Times New Roman"/>
          <w:lang w:eastAsia="ru-RU"/>
        </w:rPr>
        <w:t xml:space="preserve">Обучающиеся, получающие образование вне образовательного учреждения, не ликвидировавшие в установленные сроки академическую задолженность, продолжают получать образование в общеобразовательном </w:t>
      </w:r>
      <w:r w:rsidR="00BC3E16">
        <w:rPr>
          <w:rFonts w:ascii="Times New Roman" w:eastAsia="Times New Roman" w:hAnsi="Times New Roman" w:cs="Times New Roman"/>
          <w:lang w:eastAsia="ru-RU"/>
        </w:rPr>
        <w:t>учреждении.</w:t>
      </w:r>
      <w:proofErr w:type="gramEnd"/>
    </w:p>
    <w:p w:rsidR="00BC3E16" w:rsidRDefault="00BC3E16" w:rsidP="00472B73">
      <w:pPr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BC3E16" w:rsidRPr="00843B04" w:rsidRDefault="00472B73" w:rsidP="00BC3E16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B04">
        <w:rPr>
          <w:rFonts w:ascii="Times New Roman" w:eastAsia="Times New Roman" w:hAnsi="Times New Roman" w:cs="Times New Roman"/>
          <w:b/>
          <w:lang w:eastAsia="ru-RU"/>
        </w:rPr>
        <w:t>Права и обязанности участников процесса аттеста</w:t>
      </w:r>
      <w:r w:rsidR="00BC3E16" w:rsidRPr="00843B04">
        <w:rPr>
          <w:rFonts w:ascii="Times New Roman" w:eastAsia="Times New Roman" w:hAnsi="Times New Roman" w:cs="Times New Roman"/>
          <w:b/>
          <w:lang w:eastAsia="ru-RU"/>
        </w:rPr>
        <w:t>ции.</w:t>
      </w:r>
    </w:p>
    <w:p w:rsidR="00BC3E16" w:rsidRPr="00BC3E16" w:rsidRDefault="00BC3E16" w:rsidP="00BC3E16">
      <w:pPr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BC3E16" w:rsidRDefault="00472B73" w:rsidP="00843B04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Участниками процесса аттестации являются: учащиеся, родители (законные представители) учащихся, учителя-предметники, общеобразова</w:t>
      </w:r>
      <w:r w:rsidR="00BC3E16">
        <w:rPr>
          <w:rFonts w:ascii="Times New Roman" w:eastAsia="Times New Roman" w:hAnsi="Times New Roman" w:cs="Times New Roman"/>
          <w:lang w:eastAsia="ru-RU"/>
        </w:rPr>
        <w:t>тельное учреждение.</w:t>
      </w:r>
    </w:p>
    <w:p w:rsidR="00BC3E16" w:rsidRDefault="00472B73" w:rsidP="00843B04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Права учащихся представляют их родители (зако</w:t>
      </w:r>
      <w:r w:rsidR="00BC3E16">
        <w:rPr>
          <w:rFonts w:ascii="Times New Roman" w:eastAsia="Times New Roman" w:hAnsi="Times New Roman" w:cs="Times New Roman"/>
          <w:lang w:eastAsia="ru-RU"/>
        </w:rPr>
        <w:t>нные представители).</w:t>
      </w:r>
    </w:p>
    <w:p w:rsidR="00472B73" w:rsidRPr="00BC3E16" w:rsidRDefault="00BC3E16" w:rsidP="00843B04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Учащийся имеет право: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на информацию о перечне предметов, выносимых на промежуточную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аттестацию;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на ознакомление с вопросами, темами рефератов и твор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ческих работ, темами, подлежащими контролю;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информацию о сроках аттестации;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на консультации учителя-предметника по вопросам, выносимым на контроль; 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в случае болезни на изменение формы промежуточной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>аттестации, ее отсрочку или освобождение (по решению педагогического совета об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щеобразовательного учреждения);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пройти промежуточную аттестацию по соответствующим учебным предметам не более двух раз в пределах одного года с момента образования академической задолженности, не включая время болезни обучающегося и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(или) иных уважительных причин;</w:t>
      </w:r>
    </w:p>
    <w:p w:rsid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на независимую и объективную оценку его уровня зн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аний;</w:t>
      </w:r>
    </w:p>
    <w:p w:rsidR="00472B73" w:rsidRPr="00BC3E16" w:rsidRDefault="00472B73" w:rsidP="00843B04">
      <w:pPr>
        <w:pStyle w:val="a4"/>
        <w:numPr>
          <w:ilvl w:val="0"/>
          <w:numId w:val="18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на обращение в трехдневный срок с апелляцией в ко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нфликтную комиссию, </w:t>
      </w:r>
      <w:r w:rsidRPr="00BC3E16">
        <w:rPr>
          <w:rFonts w:ascii="Times New Roman" w:eastAsia="Times New Roman" w:hAnsi="Times New Roman" w:cs="Times New Roman"/>
          <w:lang w:eastAsia="ru-RU"/>
        </w:rPr>
        <w:t xml:space="preserve">создаваемую в общеобразовательном учреждении, в случае несогласия с отметкой,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полученной во время аттестации.</w:t>
      </w:r>
    </w:p>
    <w:p w:rsidR="00472B73" w:rsidRPr="00472B73" w:rsidRDefault="00BC3E16" w:rsidP="00843B04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Учащийся обязан:</w:t>
      </w:r>
    </w:p>
    <w:p w:rsidR="00BC3E16" w:rsidRDefault="00472B73" w:rsidP="00843B04">
      <w:pPr>
        <w:pStyle w:val="a4"/>
        <w:numPr>
          <w:ilvl w:val="0"/>
          <w:numId w:val="1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проходить ат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тестацию в установленные сроки;</w:t>
      </w:r>
    </w:p>
    <w:p w:rsidR="00BC3E16" w:rsidRDefault="00472B73" w:rsidP="00843B04">
      <w:pPr>
        <w:pStyle w:val="a4"/>
        <w:numPr>
          <w:ilvl w:val="0"/>
          <w:numId w:val="1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в процессе аттестации выполнять обоснованные требования учителей и руководства о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бщеобразовательного учреждения;</w:t>
      </w:r>
    </w:p>
    <w:p w:rsidR="00472B73" w:rsidRPr="00BC3E16" w:rsidRDefault="00472B73" w:rsidP="00843B04">
      <w:pPr>
        <w:pStyle w:val="a4"/>
        <w:numPr>
          <w:ilvl w:val="0"/>
          <w:numId w:val="19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соблюдать правила, предусмотренные нормативными документами, оп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ределяющими порядок аттестации.</w:t>
      </w:r>
    </w:p>
    <w:p w:rsidR="00BC3E16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учащегося имеют право: </w:t>
      </w:r>
    </w:p>
    <w:p w:rsidR="00BC3E16" w:rsidRDefault="00472B73" w:rsidP="00843B04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на информацию о формах, сроках и перечне предмето</w:t>
      </w:r>
      <w:r w:rsidRPr="00472B73">
        <w:rPr>
          <w:rFonts w:ascii="Times New Roman" w:eastAsia="Times New Roman" w:hAnsi="Times New Roman" w:cs="Times New Roman"/>
          <w:lang w:eastAsia="ru-RU"/>
        </w:rPr>
        <w:t xml:space="preserve">в, выносимых на </w:t>
      </w:r>
      <w:r w:rsidR="00BC3E16">
        <w:rPr>
          <w:rFonts w:ascii="Times New Roman" w:eastAsia="Times New Roman" w:hAnsi="Times New Roman" w:cs="Times New Roman"/>
          <w:lang w:eastAsia="ru-RU"/>
        </w:rPr>
        <w:t>промежуточную аттестацию;</w:t>
      </w:r>
    </w:p>
    <w:p w:rsidR="00BC3E16" w:rsidRDefault="00472B73" w:rsidP="00843B04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знакомиться с нормативными документами, определяющими порядок и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критерии оценивания;</w:t>
      </w:r>
    </w:p>
    <w:p w:rsidR="00BC3E16" w:rsidRDefault="00472B73" w:rsidP="00843B04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знакомиться с результатами текущего контроля и промежуточной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аттестации их детей;</w:t>
      </w:r>
    </w:p>
    <w:p w:rsidR="00472B73" w:rsidRPr="00BC3E16" w:rsidRDefault="00472B73" w:rsidP="00843B04">
      <w:pPr>
        <w:pStyle w:val="a4"/>
        <w:numPr>
          <w:ilvl w:val="0"/>
          <w:numId w:val="21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обжаловать результаты аттестации их ребенка в случае нарушения общеобразовательным учреждением процедуры аттестации или неудовлетворе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нности результатами аттестации.</w:t>
      </w:r>
    </w:p>
    <w:p w:rsidR="00472B73" w:rsidRPr="00BC3E16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учащегося обязаны: </w:t>
      </w:r>
    </w:p>
    <w:p w:rsidR="00BC3E16" w:rsidRDefault="00472B73" w:rsidP="00843B04">
      <w:pPr>
        <w:pStyle w:val="a4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 xml:space="preserve">промежуточной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аттестации учащегося;</w:t>
      </w:r>
    </w:p>
    <w:p w:rsidR="00BC3E16" w:rsidRDefault="00472B73" w:rsidP="00843B04">
      <w:pPr>
        <w:pStyle w:val="a4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вести контроль текущей успеваемости своего ребенка,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E16">
        <w:rPr>
          <w:rFonts w:ascii="Times New Roman" w:eastAsia="Times New Roman" w:hAnsi="Times New Roman" w:cs="Times New Roman"/>
          <w:lang w:eastAsia="ru-RU"/>
        </w:rPr>
        <w:t>результатов его промежуточной аттестации;</w:t>
      </w:r>
    </w:p>
    <w:p w:rsidR="00BC3E16" w:rsidRDefault="00472B73" w:rsidP="00843B04">
      <w:pPr>
        <w:pStyle w:val="a4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lastRenderedPageBreak/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ловно.</w:t>
      </w:r>
    </w:p>
    <w:p w:rsidR="00472B73" w:rsidRPr="00BC3E16" w:rsidRDefault="00472B73" w:rsidP="00843B04">
      <w:pPr>
        <w:pStyle w:val="a4"/>
        <w:numPr>
          <w:ilvl w:val="0"/>
          <w:numId w:val="22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корректно и вежливо относиться к педагогам, участвующим в аттестации их 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ребенка.</w:t>
      </w:r>
    </w:p>
    <w:p w:rsidR="00472B73" w:rsidRPr="00BC3E16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Учитель, осуществляющий промежуточную аттестац</w:t>
      </w:r>
      <w:r w:rsidR="00BC3E16">
        <w:rPr>
          <w:rFonts w:ascii="Times New Roman" w:eastAsia="Times New Roman" w:hAnsi="Times New Roman" w:cs="Times New Roman"/>
          <w:lang w:eastAsia="ru-RU"/>
        </w:rPr>
        <w:t>ию, имеет право:</w:t>
      </w:r>
    </w:p>
    <w:p w:rsidR="00BC3E16" w:rsidRDefault="00472B73" w:rsidP="00843B04">
      <w:pPr>
        <w:pStyle w:val="a4"/>
        <w:numPr>
          <w:ilvl w:val="0"/>
          <w:numId w:val="23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разрабатывать материалы для промежуточной аттеста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ции учащихся;</w:t>
      </w:r>
    </w:p>
    <w:p w:rsidR="00BC3E16" w:rsidRDefault="00472B73" w:rsidP="00843B04">
      <w:pPr>
        <w:pStyle w:val="a4"/>
        <w:numPr>
          <w:ilvl w:val="0"/>
          <w:numId w:val="23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тандарта образования;</w:t>
      </w:r>
    </w:p>
    <w:p w:rsidR="00BC3E16" w:rsidRPr="00BC3E16" w:rsidRDefault="00472B73" w:rsidP="00843B04">
      <w:pPr>
        <w:pStyle w:val="a4"/>
        <w:numPr>
          <w:ilvl w:val="0"/>
          <w:numId w:val="23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давать педагогические рекомендации учащимся и их родителям (законным представителям) по освоению предмета. </w:t>
      </w:r>
    </w:p>
    <w:p w:rsidR="00BC3E16" w:rsidRDefault="00472B73" w:rsidP="00843B04">
      <w:pPr>
        <w:pStyle w:val="a4"/>
        <w:numPr>
          <w:ilvl w:val="1"/>
          <w:numId w:val="20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Учитель, осуществляющий текущий контроль успеваемости и промежуточную аттестацию, не имеет права: </w:t>
      </w:r>
    </w:p>
    <w:p w:rsidR="00BC3E16" w:rsidRDefault="00472B73" w:rsidP="00843B04">
      <w:pPr>
        <w:pStyle w:val="a4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использовать, при составлении заданий, учебный ма</w:t>
      </w:r>
      <w:r w:rsidRPr="00472B73">
        <w:rPr>
          <w:rFonts w:ascii="Times New Roman" w:eastAsia="Times New Roman" w:hAnsi="Times New Roman" w:cs="Times New Roman"/>
          <w:lang w:eastAsia="ru-RU"/>
        </w:rPr>
        <w:t>териал предмета, не пред</w:t>
      </w:r>
      <w:r w:rsidR="00BC3E16">
        <w:rPr>
          <w:rFonts w:ascii="Times New Roman" w:eastAsia="Times New Roman" w:hAnsi="Times New Roman" w:cs="Times New Roman"/>
          <w:lang w:eastAsia="ru-RU"/>
        </w:rPr>
        <w:t>усмотренный учебной программой;</w:t>
      </w:r>
    </w:p>
    <w:p w:rsidR="00472B73" w:rsidRPr="00BC3E16" w:rsidRDefault="00472B73" w:rsidP="00843B04">
      <w:pPr>
        <w:pStyle w:val="a4"/>
        <w:numPr>
          <w:ilvl w:val="0"/>
          <w:numId w:val="24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>оказывать психологическое давление на учащихся, проявлять недоброжелательное</w:t>
      </w:r>
      <w:r w:rsidR="00BC3E16" w:rsidRPr="00BC3E16">
        <w:rPr>
          <w:rFonts w:ascii="Times New Roman" w:eastAsia="Times New Roman" w:hAnsi="Times New Roman" w:cs="Times New Roman"/>
          <w:lang w:eastAsia="ru-RU"/>
        </w:rPr>
        <w:t>, некорректное отношение к ним.</w:t>
      </w:r>
    </w:p>
    <w:p w:rsidR="00472B73" w:rsidRPr="00BC3E16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BC3E16">
        <w:rPr>
          <w:rFonts w:ascii="Times New Roman" w:eastAsia="Times New Roman" w:hAnsi="Times New Roman" w:cs="Times New Roman"/>
          <w:lang w:eastAsia="ru-RU"/>
        </w:rPr>
        <w:t xml:space="preserve">Учитель, осуществляющий промежуточную аттестацию, обязан: </w:t>
      </w:r>
    </w:p>
    <w:p w:rsidR="00472B73" w:rsidRPr="00843B04" w:rsidRDefault="00472B73" w:rsidP="00843B04">
      <w:pPr>
        <w:pStyle w:val="a4"/>
        <w:numPr>
          <w:ilvl w:val="0"/>
          <w:numId w:val="25"/>
        </w:numPr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доводить до сведения учащихся, их родителей (законных представителей) результаты текущего контроля успеваемости, промежут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>очной аттестации.</w:t>
      </w:r>
    </w:p>
    <w:p w:rsidR="00472B73" w:rsidRPr="00843B04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 xml:space="preserve"> В целях создания условий, отвечающих физиологическим особенностям учащихся, не допускае</w:t>
      </w:r>
      <w:r w:rsidR="00843B04">
        <w:rPr>
          <w:rFonts w:ascii="Times New Roman" w:eastAsia="Times New Roman" w:hAnsi="Times New Roman" w:cs="Times New Roman"/>
          <w:lang w:eastAsia="ru-RU"/>
        </w:rPr>
        <w:t>тся:</w:t>
      </w:r>
    </w:p>
    <w:p w:rsidR="00843B04" w:rsidRDefault="00472B73" w:rsidP="00843B04">
      <w:pPr>
        <w:pStyle w:val="a4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проведение более одного контрольного мероприятия в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3B04">
        <w:rPr>
          <w:rFonts w:ascii="Times New Roman" w:eastAsia="Times New Roman" w:hAnsi="Times New Roman" w:cs="Times New Roman"/>
          <w:lang w:eastAsia="ru-RU"/>
        </w:rPr>
        <w:t xml:space="preserve">день в начальной 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>школе;</w:t>
      </w:r>
    </w:p>
    <w:p w:rsidR="00843B04" w:rsidRDefault="00472B73" w:rsidP="00843B04">
      <w:pPr>
        <w:pStyle w:val="a4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проведение аттестационных работ в первый день посл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>е праздников;</w:t>
      </w:r>
    </w:p>
    <w:p w:rsidR="00472B73" w:rsidRPr="00843B04" w:rsidRDefault="00472B73" w:rsidP="00843B04">
      <w:pPr>
        <w:pStyle w:val="a4"/>
        <w:numPr>
          <w:ilvl w:val="0"/>
          <w:numId w:val="25"/>
        </w:numPr>
        <w:tabs>
          <w:tab w:val="left" w:pos="567"/>
        </w:tabs>
        <w:ind w:left="284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проведение в средней и старшей школе более двух контрольных мероприятий в день, независимо от выбранно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>й формы.</w:t>
      </w:r>
    </w:p>
    <w:p w:rsidR="00472B73" w:rsidRDefault="00472B73" w:rsidP="00843B04">
      <w:pPr>
        <w:pStyle w:val="a4"/>
        <w:numPr>
          <w:ilvl w:val="1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 порядок, периодичность, формы в рамках</w:t>
      </w:r>
      <w:r w:rsidR="00843B04" w:rsidRPr="00843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3B04">
        <w:rPr>
          <w:rFonts w:ascii="Times New Roman" w:eastAsia="Times New Roman" w:hAnsi="Times New Roman" w:cs="Times New Roman"/>
          <w:lang w:eastAsia="ru-RU"/>
        </w:rPr>
        <w:t xml:space="preserve">своей </w:t>
      </w:r>
      <w:r w:rsidR="00843B04">
        <w:rPr>
          <w:rFonts w:ascii="Times New Roman" w:eastAsia="Times New Roman" w:hAnsi="Times New Roman" w:cs="Times New Roman"/>
          <w:lang w:eastAsia="ru-RU"/>
        </w:rPr>
        <w:t>компетенции.</w:t>
      </w:r>
    </w:p>
    <w:p w:rsidR="00843B04" w:rsidRPr="00843B04" w:rsidRDefault="00843B04" w:rsidP="00843B04">
      <w:pPr>
        <w:pStyle w:val="a4"/>
        <w:tabs>
          <w:tab w:val="left" w:pos="567"/>
        </w:tabs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843B04" w:rsidRPr="00843B04" w:rsidRDefault="00472B73" w:rsidP="00843B0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B04">
        <w:rPr>
          <w:rFonts w:ascii="Times New Roman" w:eastAsia="Times New Roman" w:hAnsi="Times New Roman" w:cs="Times New Roman"/>
          <w:b/>
          <w:lang w:eastAsia="ru-RU"/>
        </w:rPr>
        <w:t xml:space="preserve">Порядок внесения изменений и (или) дополнений в </w:t>
      </w:r>
      <w:r w:rsidR="00843B04" w:rsidRPr="00843B04">
        <w:rPr>
          <w:rFonts w:ascii="Times New Roman" w:eastAsia="Times New Roman" w:hAnsi="Times New Roman" w:cs="Times New Roman"/>
          <w:b/>
          <w:lang w:eastAsia="ru-RU"/>
        </w:rPr>
        <w:t>Положение.</w:t>
      </w:r>
    </w:p>
    <w:p w:rsidR="00843B04" w:rsidRPr="00843B04" w:rsidRDefault="00843B04" w:rsidP="00843B04">
      <w:pPr>
        <w:pStyle w:val="a4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843B04" w:rsidRDefault="00472B73" w:rsidP="00843B04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 xml:space="preserve">Изменения и дополнения в настоящее Положение </w:t>
      </w:r>
      <w:proofErr w:type="gramStart"/>
      <w:r w:rsidRPr="00843B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843B04" w:rsidRPr="00843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3B04">
        <w:rPr>
          <w:rFonts w:ascii="Times New Roman" w:eastAsia="Times New Roman" w:hAnsi="Times New Roman" w:cs="Times New Roman"/>
          <w:lang w:eastAsia="ru-RU"/>
        </w:rPr>
        <w:t xml:space="preserve">носятся </w:t>
      </w:r>
      <w:proofErr w:type="gramStart"/>
      <w:r w:rsidRPr="00843B04">
        <w:rPr>
          <w:rFonts w:ascii="Times New Roman" w:eastAsia="Times New Roman" w:hAnsi="Times New Roman" w:cs="Times New Roman"/>
          <w:lang w:eastAsia="ru-RU"/>
        </w:rPr>
        <w:t>приказом</w:t>
      </w:r>
      <w:proofErr w:type="gramEnd"/>
      <w:r w:rsidRPr="00843B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B04">
        <w:rPr>
          <w:rFonts w:ascii="Times New Roman" w:eastAsia="Times New Roman" w:hAnsi="Times New Roman" w:cs="Times New Roman"/>
          <w:lang w:eastAsia="ru-RU"/>
        </w:rPr>
        <w:t xml:space="preserve"> руководителя учреждения.</w:t>
      </w:r>
    </w:p>
    <w:p w:rsidR="00472B73" w:rsidRPr="00843B04" w:rsidRDefault="00472B73" w:rsidP="00843B04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43B04">
        <w:rPr>
          <w:rFonts w:ascii="Times New Roman" w:eastAsia="Times New Roman" w:hAnsi="Times New Roman" w:cs="Times New Roman"/>
          <w:lang w:eastAsia="ru-RU"/>
        </w:rPr>
        <w:t>Внесенные изменения вступают в силу с 1 сентября учебного года, следующего за годом принятия решения о внесении изм</w:t>
      </w:r>
      <w:r w:rsidR="00843B04">
        <w:rPr>
          <w:rFonts w:ascii="Times New Roman" w:eastAsia="Times New Roman" w:hAnsi="Times New Roman" w:cs="Times New Roman"/>
          <w:lang w:eastAsia="ru-RU"/>
        </w:rPr>
        <w:t>енений.</w:t>
      </w:r>
    </w:p>
    <w:sectPr w:rsidR="00472B73" w:rsidRPr="00843B04" w:rsidSect="00BE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A0"/>
    <w:multiLevelType w:val="hybridMultilevel"/>
    <w:tmpl w:val="AA480816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76E"/>
    <w:multiLevelType w:val="hybridMultilevel"/>
    <w:tmpl w:val="C3C035CA"/>
    <w:lvl w:ilvl="0" w:tplc="5A303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763"/>
    <w:multiLevelType w:val="hybridMultilevel"/>
    <w:tmpl w:val="AADC6606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8BF"/>
    <w:multiLevelType w:val="hybridMultilevel"/>
    <w:tmpl w:val="B16066E0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3EB"/>
    <w:multiLevelType w:val="hybridMultilevel"/>
    <w:tmpl w:val="5786271C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00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34E"/>
    <w:multiLevelType w:val="hybridMultilevel"/>
    <w:tmpl w:val="8BFA5DF4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F1719"/>
    <w:multiLevelType w:val="multilevel"/>
    <w:tmpl w:val="A1EE91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F3666"/>
    <w:multiLevelType w:val="hybridMultilevel"/>
    <w:tmpl w:val="59A6CCD8"/>
    <w:lvl w:ilvl="0" w:tplc="03400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8611CD"/>
    <w:multiLevelType w:val="hybridMultilevel"/>
    <w:tmpl w:val="11461654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271E5"/>
    <w:multiLevelType w:val="hybridMultilevel"/>
    <w:tmpl w:val="9FDEAE8C"/>
    <w:lvl w:ilvl="0" w:tplc="034003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1E7A94"/>
    <w:multiLevelType w:val="hybridMultilevel"/>
    <w:tmpl w:val="B22495F2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3692"/>
    <w:multiLevelType w:val="multilevel"/>
    <w:tmpl w:val="0024D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203EC1"/>
    <w:multiLevelType w:val="hybridMultilevel"/>
    <w:tmpl w:val="60D0AA8A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84D0C"/>
    <w:multiLevelType w:val="hybridMultilevel"/>
    <w:tmpl w:val="28A47A28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414CB"/>
    <w:multiLevelType w:val="multilevel"/>
    <w:tmpl w:val="CABE50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7526976"/>
    <w:multiLevelType w:val="hybridMultilevel"/>
    <w:tmpl w:val="63E6D370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EA0"/>
    <w:multiLevelType w:val="hybridMultilevel"/>
    <w:tmpl w:val="E8325424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7E77"/>
    <w:multiLevelType w:val="hybridMultilevel"/>
    <w:tmpl w:val="C4AC8766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82C11"/>
    <w:multiLevelType w:val="hybridMultilevel"/>
    <w:tmpl w:val="A9D018D6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3099D"/>
    <w:multiLevelType w:val="hybridMultilevel"/>
    <w:tmpl w:val="FA460348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3703A"/>
    <w:multiLevelType w:val="hybridMultilevel"/>
    <w:tmpl w:val="6A104D2A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66CB5"/>
    <w:multiLevelType w:val="multilevel"/>
    <w:tmpl w:val="0024D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9E74A8"/>
    <w:multiLevelType w:val="multilevel"/>
    <w:tmpl w:val="0024D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FC3590"/>
    <w:multiLevelType w:val="hybridMultilevel"/>
    <w:tmpl w:val="3F505DAA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C0"/>
    <w:multiLevelType w:val="hybridMultilevel"/>
    <w:tmpl w:val="E508E2E2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E07A2"/>
    <w:multiLevelType w:val="hybridMultilevel"/>
    <w:tmpl w:val="705A8CEC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3"/>
  </w:num>
  <w:num w:numId="9">
    <w:abstractNumId w:val="25"/>
  </w:num>
  <w:num w:numId="10">
    <w:abstractNumId w:val="1"/>
  </w:num>
  <w:num w:numId="11">
    <w:abstractNumId w:val="7"/>
  </w:num>
  <w:num w:numId="12">
    <w:abstractNumId w:val="19"/>
  </w:num>
  <w:num w:numId="13">
    <w:abstractNumId w:val="0"/>
  </w:num>
  <w:num w:numId="14">
    <w:abstractNumId w:val="22"/>
  </w:num>
  <w:num w:numId="15">
    <w:abstractNumId w:val="2"/>
  </w:num>
  <w:num w:numId="16">
    <w:abstractNumId w:val="9"/>
  </w:num>
  <w:num w:numId="17">
    <w:abstractNumId w:val="21"/>
  </w:num>
  <w:num w:numId="18">
    <w:abstractNumId w:val="15"/>
  </w:num>
  <w:num w:numId="19">
    <w:abstractNumId w:val="24"/>
  </w:num>
  <w:num w:numId="20">
    <w:abstractNumId w:val="14"/>
  </w:num>
  <w:num w:numId="21">
    <w:abstractNumId w:val="12"/>
  </w:num>
  <w:num w:numId="22">
    <w:abstractNumId w:val="20"/>
  </w:num>
  <w:num w:numId="23">
    <w:abstractNumId w:val="13"/>
  </w:num>
  <w:num w:numId="24">
    <w:abstractNumId w:val="18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72B73"/>
    <w:rsid w:val="00057675"/>
    <w:rsid w:val="000725AC"/>
    <w:rsid w:val="001551C9"/>
    <w:rsid w:val="00206A5B"/>
    <w:rsid w:val="00207303"/>
    <w:rsid w:val="002C388C"/>
    <w:rsid w:val="00472B73"/>
    <w:rsid w:val="0052464B"/>
    <w:rsid w:val="0065254E"/>
    <w:rsid w:val="00657130"/>
    <w:rsid w:val="006E036B"/>
    <w:rsid w:val="00843B04"/>
    <w:rsid w:val="0086778A"/>
    <w:rsid w:val="008C657D"/>
    <w:rsid w:val="00951CE6"/>
    <w:rsid w:val="00AC4D83"/>
    <w:rsid w:val="00BC3E16"/>
    <w:rsid w:val="00BD2356"/>
    <w:rsid w:val="00BE46FF"/>
    <w:rsid w:val="00C3134D"/>
    <w:rsid w:val="00D04FC6"/>
    <w:rsid w:val="00E101FC"/>
    <w:rsid w:val="00E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FF"/>
  </w:style>
  <w:style w:type="paragraph" w:styleId="1">
    <w:name w:val="heading 1"/>
    <w:aliases w:val="ОСНОВНОЙ ЗАГОЛОВОК"/>
    <w:basedOn w:val="a"/>
    <w:next w:val="a"/>
    <w:link w:val="10"/>
    <w:uiPriority w:val="9"/>
    <w:qFormat/>
    <w:rsid w:val="00207303"/>
    <w:pPr>
      <w:keepNext/>
      <w:keepLines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20730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72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Кузнечихинская СОШ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2021-01-19T10:39:00Z</dcterms:created>
  <dcterms:modified xsi:type="dcterms:W3CDTF">2021-01-19T11:23:00Z</dcterms:modified>
</cp:coreProperties>
</file>